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D" w:rsidRPr="00CE51DD" w:rsidRDefault="00CE51DD" w:rsidP="00CE51DD">
      <w:pPr>
        <w:pStyle w:val="3"/>
        <w:rPr>
          <w:szCs w:val="24"/>
        </w:rPr>
      </w:pPr>
      <w:r w:rsidRPr="00CE51DD">
        <w:rPr>
          <w:szCs w:val="24"/>
        </w:rPr>
        <w:t>РОССИЙСКАЯ ФЕДЕРАЦИЯ – РОССИЯ</w:t>
      </w:r>
    </w:p>
    <w:p w:rsidR="00CE51DD" w:rsidRPr="00CE51DD" w:rsidRDefault="00CE51DD" w:rsidP="00CE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CE51DD" w:rsidRPr="00CE51DD" w:rsidRDefault="00CE51DD" w:rsidP="00CE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CE51DD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CE51D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CE51DD" w:rsidRPr="00CE51DD" w:rsidRDefault="00CE51DD" w:rsidP="00CE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CE51DD" w:rsidRPr="00CE51DD" w:rsidRDefault="00CE51DD" w:rsidP="00CE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1DD" w:rsidRPr="00CE51DD" w:rsidRDefault="00CE51DD" w:rsidP="00CE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РЕШЕНИЕ № 48/20</w:t>
      </w:r>
    </w:p>
    <w:p w:rsidR="00CE51DD" w:rsidRPr="00CE51DD" w:rsidRDefault="00CE51DD" w:rsidP="00CE5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1DD" w:rsidRPr="00CE51DD" w:rsidRDefault="00CE51DD" w:rsidP="00CE5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DD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CE51DD" w:rsidRPr="00CE51DD" w:rsidRDefault="00CE51DD" w:rsidP="00CE5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DD" w:rsidRPr="00CE51DD" w:rsidRDefault="00CE51DD" w:rsidP="00CE51D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Об утверждении повестки дня на </w:t>
      </w:r>
      <w:proofErr w:type="gramStart"/>
      <w:r w:rsidRPr="00CE51DD"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 w:rsidRPr="00CE51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1DD" w:rsidRPr="00CE51DD" w:rsidRDefault="00CE51DD" w:rsidP="00CE51D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49 – е  заседание Думы городского округа</w:t>
      </w:r>
    </w:p>
    <w:p w:rsidR="00CE51DD" w:rsidRPr="00CE51DD" w:rsidRDefault="00CE51DD" w:rsidP="00CE51D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51DD" w:rsidRPr="00CE51DD" w:rsidRDefault="00CE51DD" w:rsidP="00CE51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На основании статьи 12  Регламента Думы городского округа,  Дума городского округа</w:t>
      </w:r>
    </w:p>
    <w:p w:rsidR="00CE51DD" w:rsidRPr="00CE51DD" w:rsidRDefault="00CE51DD" w:rsidP="00CE51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DD" w:rsidRPr="00CE51DD" w:rsidRDefault="00CE51DD" w:rsidP="00CE51D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РЕШИЛА:</w:t>
      </w:r>
    </w:p>
    <w:p w:rsidR="00CE51DD" w:rsidRPr="00CE51DD" w:rsidRDefault="00CE51DD" w:rsidP="00CE51DD">
      <w:pPr>
        <w:pStyle w:val="ConsTitle"/>
        <w:widowControl/>
        <w:tabs>
          <w:tab w:val="left" w:pos="-28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51DD" w:rsidRPr="00CE51DD" w:rsidRDefault="00CE51DD" w:rsidP="00CE51DD">
      <w:pPr>
        <w:pStyle w:val="ConsTitle"/>
        <w:widowControl/>
        <w:tabs>
          <w:tab w:val="left" w:pos="-2880"/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51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1.   Утвердить повестку дня очередного 49-го заседания Думы городского округа на 26 мая  2015 года:                  </w:t>
      </w:r>
    </w:p>
    <w:p w:rsidR="00CE51DD" w:rsidRPr="00CE51DD" w:rsidRDefault="00CE51DD" w:rsidP="00CE5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   1.   О выполнении решений Думы городского округа.</w:t>
      </w:r>
    </w:p>
    <w:p w:rsidR="00CE51DD" w:rsidRPr="00CE51DD" w:rsidRDefault="00CE51DD" w:rsidP="00CE5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         2.   Рассмотрение и утверждение нормативных правовых актов.           </w:t>
      </w:r>
    </w:p>
    <w:p w:rsidR="00CE51DD" w:rsidRPr="00CE51DD" w:rsidRDefault="00CE51DD" w:rsidP="00CE5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         3.   Рассмотрение отчета об исполнении бюджета городского </w:t>
      </w:r>
      <w:proofErr w:type="gramStart"/>
      <w:r w:rsidRPr="00CE51D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E51DD">
        <w:rPr>
          <w:rFonts w:ascii="Times New Roman" w:hAnsi="Times New Roman" w:cs="Times New Roman"/>
          <w:sz w:val="24"/>
          <w:szCs w:val="24"/>
        </w:rPr>
        <w:t xml:space="preserve"> ЗАТО Свободный за 2014г.</w:t>
      </w:r>
    </w:p>
    <w:p w:rsidR="00CE51DD" w:rsidRPr="00CE51DD" w:rsidRDefault="00CE51DD" w:rsidP="00CE51DD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         4.   Рассмотрение  информации об исполнении бюджета  городского </w:t>
      </w:r>
      <w:proofErr w:type="gramStart"/>
      <w:r w:rsidRPr="00CE51D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E51DD">
        <w:rPr>
          <w:rFonts w:ascii="Times New Roman" w:hAnsi="Times New Roman" w:cs="Times New Roman"/>
          <w:sz w:val="24"/>
          <w:szCs w:val="24"/>
        </w:rPr>
        <w:t xml:space="preserve">  ЗАТО Свободный за </w:t>
      </w:r>
      <w:r w:rsidRPr="00CE51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1DD">
        <w:rPr>
          <w:rFonts w:ascii="Times New Roman" w:hAnsi="Times New Roman" w:cs="Times New Roman"/>
          <w:sz w:val="24"/>
          <w:szCs w:val="24"/>
        </w:rPr>
        <w:t xml:space="preserve">  квартал 2015г.</w:t>
      </w:r>
    </w:p>
    <w:p w:rsidR="00CE51DD" w:rsidRPr="00CE51DD" w:rsidRDefault="00CE51DD" w:rsidP="00CE51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5.   О санитарно-эпидемиологическом состоянии и иммунопрофилактике  инфекционных заболеваний на территории городского </w:t>
      </w:r>
      <w:proofErr w:type="gramStart"/>
      <w:r w:rsidRPr="00CE51D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E51DD">
        <w:rPr>
          <w:rFonts w:ascii="Times New Roman" w:hAnsi="Times New Roman" w:cs="Times New Roman"/>
          <w:sz w:val="24"/>
          <w:szCs w:val="24"/>
        </w:rPr>
        <w:t xml:space="preserve"> ЗАТО Свободный в 2014 году.</w:t>
      </w:r>
    </w:p>
    <w:p w:rsidR="00CE51DD" w:rsidRPr="00CE51DD" w:rsidRDefault="00CE51DD" w:rsidP="00CE51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6.   Итоги отопительного сезона 2014-2015гг  и  мероприятия по подготовке объектов и коммуникаций к новому отопительному сезону.</w:t>
      </w:r>
    </w:p>
    <w:p w:rsidR="00CE51DD" w:rsidRPr="00CE51DD" w:rsidRDefault="00CE51DD" w:rsidP="00CE51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7.   О  ходе  подготовки  к  летней  детской  оздоровительной  кампании в 2015 году.</w:t>
      </w:r>
    </w:p>
    <w:p w:rsidR="00CE51DD" w:rsidRPr="00CE51DD" w:rsidRDefault="00CE51DD" w:rsidP="00CE51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8.   О подготовке к празднованию «Дня города».                                 </w:t>
      </w:r>
    </w:p>
    <w:p w:rsidR="00CE51DD" w:rsidRPr="00CE51DD" w:rsidRDefault="00CE51DD" w:rsidP="00CE51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>9.   Разное.</w:t>
      </w:r>
    </w:p>
    <w:p w:rsidR="00CE51DD" w:rsidRPr="007F5201" w:rsidRDefault="00CE51DD" w:rsidP="007F5201">
      <w:pPr>
        <w:tabs>
          <w:tab w:val="left" w:pos="360"/>
          <w:tab w:val="left" w:pos="855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sz w:val="24"/>
          <w:szCs w:val="24"/>
        </w:rPr>
        <w:t xml:space="preserve">     2.   Решение опубликовать в газете «Свободные вести» и разместить на официальном сайте городского </w:t>
      </w:r>
      <w:proofErr w:type="gramStart"/>
      <w:r w:rsidRPr="00CE51D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E51DD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CE51DD" w:rsidRPr="00CE51DD" w:rsidRDefault="00CE51DD" w:rsidP="007F52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51DD" w:rsidRPr="00CE51DD" w:rsidRDefault="00CE51DD" w:rsidP="007F52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1DD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</w:t>
      </w:r>
    </w:p>
    <w:p w:rsidR="00CE51DD" w:rsidRPr="00CE51DD" w:rsidRDefault="00CE51DD" w:rsidP="007F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1DD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7F5201">
        <w:rPr>
          <w:rFonts w:ascii="Times New Roman" w:hAnsi="Times New Roman" w:cs="Times New Roman"/>
          <w:b/>
          <w:sz w:val="24"/>
          <w:szCs w:val="24"/>
        </w:rPr>
        <w:t>.</w:t>
      </w:r>
    </w:p>
    <w:p w:rsidR="002C34F9" w:rsidRDefault="002C34F9"/>
    <w:sectPr w:rsidR="002C34F9" w:rsidSect="00333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DD"/>
    <w:rsid w:val="002C34F9"/>
    <w:rsid w:val="007F5201"/>
    <w:rsid w:val="00CE51DD"/>
    <w:rsid w:val="00D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8E"/>
  </w:style>
  <w:style w:type="paragraph" w:styleId="3">
    <w:name w:val="heading 3"/>
    <w:basedOn w:val="a"/>
    <w:next w:val="a"/>
    <w:link w:val="30"/>
    <w:qFormat/>
    <w:rsid w:val="00CE51D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1DD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CE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CE51DD"/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rsid w:val="00CE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3">
    <w:name w:val="Знак Знак"/>
    <w:basedOn w:val="a"/>
    <w:rsid w:val="00CE51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2015-04-09T03:18:00Z</dcterms:created>
  <dcterms:modified xsi:type="dcterms:W3CDTF">2015-04-13T04:01:00Z</dcterms:modified>
</cp:coreProperties>
</file>