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17" w:rsidRDefault="00FD3917" w:rsidP="00FD3917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FD3917" w:rsidRDefault="00FD3917" w:rsidP="00FD3917">
      <w:pPr>
        <w:jc w:val="center"/>
      </w:pPr>
      <w:r>
        <w:t>СВЕРДЛОВСКАЯ ОБЛАСТЬ</w:t>
      </w:r>
    </w:p>
    <w:p w:rsidR="00FD3917" w:rsidRDefault="00FD3917" w:rsidP="00FD3917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FD3917" w:rsidRDefault="00FD3917" w:rsidP="00FD3917">
      <w:pPr>
        <w:jc w:val="center"/>
      </w:pPr>
      <w:r>
        <w:t>43-е очередное заседание Думы городского округа</w:t>
      </w:r>
    </w:p>
    <w:p w:rsidR="00FD3917" w:rsidRDefault="00FD3917" w:rsidP="00FD3917">
      <w:pPr>
        <w:jc w:val="center"/>
      </w:pPr>
    </w:p>
    <w:p w:rsidR="00FD3917" w:rsidRDefault="00FD3917" w:rsidP="00FD3917">
      <w:pPr>
        <w:jc w:val="center"/>
      </w:pPr>
      <w:r>
        <w:t>РЕШЕНИЕ № 43/20</w:t>
      </w:r>
    </w:p>
    <w:p w:rsidR="00FD3917" w:rsidRDefault="00FD3917" w:rsidP="00FD3917">
      <w:pPr>
        <w:jc w:val="center"/>
      </w:pPr>
    </w:p>
    <w:p w:rsidR="00FD3917" w:rsidRDefault="00FD3917" w:rsidP="00FD3917">
      <w:pPr>
        <w:jc w:val="both"/>
        <w:rPr>
          <w:b/>
        </w:rPr>
      </w:pPr>
      <w:r>
        <w:rPr>
          <w:b/>
        </w:rPr>
        <w:t>от 12  декабря  2014</w:t>
      </w:r>
      <w:r w:rsidRPr="00111FE8">
        <w:rPr>
          <w:b/>
        </w:rPr>
        <w:t xml:space="preserve"> года</w:t>
      </w:r>
    </w:p>
    <w:p w:rsidR="00FD3917" w:rsidRDefault="00FD3917" w:rsidP="00FD3917">
      <w:pPr>
        <w:rPr>
          <w:b/>
        </w:rPr>
      </w:pPr>
    </w:p>
    <w:p w:rsidR="00FD3917" w:rsidRPr="00F31228" w:rsidRDefault="00FD3917" w:rsidP="00FD3917">
      <w:pPr>
        <w:rPr>
          <w:b/>
        </w:rPr>
      </w:pPr>
      <w:r w:rsidRPr="00F31228">
        <w:rPr>
          <w:b/>
        </w:rPr>
        <w:t>Об утверждении Положения «Об организации</w:t>
      </w:r>
    </w:p>
    <w:p w:rsidR="00FD3917" w:rsidRPr="00F31228" w:rsidRDefault="00FD3917" w:rsidP="00FD3917">
      <w:pPr>
        <w:rPr>
          <w:b/>
        </w:rPr>
      </w:pPr>
      <w:r w:rsidRPr="00F31228">
        <w:rPr>
          <w:b/>
        </w:rPr>
        <w:t>профессионального образования и дополнительного</w:t>
      </w:r>
    </w:p>
    <w:p w:rsidR="00FD3917" w:rsidRDefault="00FD3917" w:rsidP="00FD3917">
      <w:pPr>
        <w:rPr>
          <w:b/>
        </w:rPr>
      </w:pPr>
      <w:r w:rsidRPr="00F31228">
        <w:rPr>
          <w:b/>
        </w:rPr>
        <w:t xml:space="preserve">профессионального образования выборных должностных </w:t>
      </w:r>
    </w:p>
    <w:p w:rsidR="00FD3917" w:rsidRDefault="00FD3917" w:rsidP="00FD3917">
      <w:pPr>
        <w:rPr>
          <w:b/>
        </w:rPr>
      </w:pPr>
      <w:r w:rsidRPr="00F31228">
        <w:rPr>
          <w:b/>
        </w:rPr>
        <w:t>лиц местного самоуправления</w:t>
      </w:r>
      <w:r>
        <w:rPr>
          <w:b/>
        </w:rPr>
        <w:t xml:space="preserve"> </w:t>
      </w:r>
      <w:r w:rsidRPr="00F31228">
        <w:rPr>
          <w:b/>
        </w:rPr>
        <w:t xml:space="preserve">городского округа ЗАТО </w:t>
      </w:r>
    </w:p>
    <w:p w:rsidR="00FD3917" w:rsidRDefault="00FD3917" w:rsidP="00FD3917">
      <w:pPr>
        <w:rPr>
          <w:b/>
        </w:rPr>
      </w:pPr>
      <w:proofErr w:type="gramStart"/>
      <w:r w:rsidRPr="00F31228">
        <w:rPr>
          <w:b/>
        </w:rPr>
        <w:t>Свободный</w:t>
      </w:r>
      <w:proofErr w:type="gramEnd"/>
      <w:r w:rsidRPr="00F31228">
        <w:rPr>
          <w:b/>
        </w:rPr>
        <w:t>,</w:t>
      </w:r>
      <w:r>
        <w:rPr>
          <w:b/>
        </w:rPr>
        <w:t xml:space="preserve"> </w:t>
      </w:r>
      <w:r w:rsidRPr="00F31228">
        <w:rPr>
          <w:b/>
        </w:rPr>
        <w:t>депутатов Думы городского округа</w:t>
      </w:r>
      <w:r w:rsidRPr="003440F3">
        <w:t xml:space="preserve"> </w:t>
      </w:r>
      <w:r w:rsidRPr="003440F3">
        <w:rPr>
          <w:b/>
        </w:rPr>
        <w:t xml:space="preserve">ЗАТО </w:t>
      </w:r>
    </w:p>
    <w:p w:rsidR="00FD3917" w:rsidRDefault="00FD3917" w:rsidP="00FD3917">
      <w:pPr>
        <w:rPr>
          <w:b/>
        </w:rPr>
      </w:pPr>
      <w:proofErr w:type="gramStart"/>
      <w:r w:rsidRPr="003440F3">
        <w:rPr>
          <w:b/>
        </w:rPr>
        <w:t>Свободный</w:t>
      </w:r>
      <w:proofErr w:type="gramEnd"/>
      <w:r w:rsidRPr="00F31228">
        <w:rPr>
          <w:b/>
        </w:rPr>
        <w:t xml:space="preserve">, муниципальных </w:t>
      </w:r>
      <w:r>
        <w:rPr>
          <w:b/>
        </w:rPr>
        <w:t>с</w:t>
      </w:r>
      <w:r w:rsidRPr="00F31228">
        <w:rPr>
          <w:b/>
        </w:rPr>
        <w:t>лужащих</w:t>
      </w:r>
      <w:r>
        <w:rPr>
          <w:b/>
        </w:rPr>
        <w:t xml:space="preserve"> </w:t>
      </w:r>
      <w:r w:rsidRPr="00F31228">
        <w:rPr>
          <w:b/>
        </w:rPr>
        <w:t xml:space="preserve">городского округа </w:t>
      </w:r>
    </w:p>
    <w:p w:rsidR="00FD3917" w:rsidRDefault="00FD3917" w:rsidP="00FD3917">
      <w:pPr>
        <w:rPr>
          <w:b/>
        </w:rPr>
      </w:pPr>
      <w:r w:rsidRPr="00F31228">
        <w:rPr>
          <w:b/>
        </w:rPr>
        <w:t xml:space="preserve">ЗАТО </w:t>
      </w:r>
      <w:proofErr w:type="gramStart"/>
      <w:r w:rsidRPr="00F31228">
        <w:rPr>
          <w:b/>
        </w:rPr>
        <w:t>Свободный</w:t>
      </w:r>
      <w:proofErr w:type="gramEnd"/>
      <w:r w:rsidRPr="00F31228">
        <w:rPr>
          <w:b/>
        </w:rPr>
        <w:t xml:space="preserve"> и работников муниципальных</w:t>
      </w:r>
      <w:r>
        <w:rPr>
          <w:b/>
        </w:rPr>
        <w:t xml:space="preserve"> </w:t>
      </w:r>
      <w:r w:rsidRPr="00F31228">
        <w:rPr>
          <w:b/>
        </w:rPr>
        <w:t xml:space="preserve">учреждений </w:t>
      </w:r>
    </w:p>
    <w:p w:rsidR="00FD3917" w:rsidRDefault="00FD3917" w:rsidP="00FD3917">
      <w:pPr>
        <w:rPr>
          <w:b/>
        </w:rPr>
      </w:pPr>
      <w:r w:rsidRPr="00F31228">
        <w:rPr>
          <w:b/>
        </w:rPr>
        <w:t xml:space="preserve">городского </w:t>
      </w:r>
      <w:proofErr w:type="gramStart"/>
      <w:r w:rsidRPr="00F31228">
        <w:rPr>
          <w:b/>
        </w:rPr>
        <w:t>округа</w:t>
      </w:r>
      <w:proofErr w:type="gramEnd"/>
      <w:r w:rsidRPr="00F31228">
        <w:rPr>
          <w:b/>
        </w:rPr>
        <w:t xml:space="preserve"> ЗАТО Св</w:t>
      </w:r>
      <w:r w:rsidRPr="00F31228">
        <w:rPr>
          <w:b/>
        </w:rPr>
        <w:t>о</w:t>
      </w:r>
      <w:r w:rsidRPr="00F31228">
        <w:rPr>
          <w:b/>
        </w:rPr>
        <w:t>бодный»</w:t>
      </w:r>
    </w:p>
    <w:p w:rsidR="00FD3917" w:rsidRPr="00F31228" w:rsidRDefault="00FD3917" w:rsidP="00FD3917">
      <w:pPr>
        <w:rPr>
          <w:b/>
        </w:rPr>
      </w:pPr>
    </w:p>
    <w:p w:rsidR="00FD3917" w:rsidRDefault="00FD3917" w:rsidP="00FD3917">
      <w:r>
        <w:t xml:space="preserve">         </w:t>
      </w:r>
      <w:proofErr w:type="gramStart"/>
      <w:r w:rsidRPr="004B1DD5">
        <w:t xml:space="preserve">В соответствии с </w:t>
      </w:r>
      <w:hyperlink r:id="rId5" w:history="1">
        <w:r w:rsidRPr="004B1DD5">
          <w:t>подпунктом 8.1 пункта 1 статьи 17</w:t>
        </w:r>
      </w:hyperlink>
      <w:r w:rsidRPr="004B1DD5">
        <w:t xml:space="preserve"> Федерального закона от 06.10.2003 года</w:t>
      </w:r>
      <w:r>
        <w:t xml:space="preserve">      </w:t>
      </w:r>
      <w:r w:rsidRPr="004B1DD5">
        <w:t xml:space="preserve">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4B1DD5">
          <w:t>законом</w:t>
        </w:r>
      </w:hyperlink>
      <w:r w:rsidRPr="004B1DD5">
        <w:t xml:space="preserve"> от 02</w:t>
      </w:r>
      <w:r>
        <w:t>.03.</w:t>
      </w:r>
      <w:r w:rsidRPr="004B1DD5">
        <w:t>2007 года № 25-ФЗ «О муниципальной службе в Росси</w:t>
      </w:r>
      <w:r w:rsidRPr="004B1DD5">
        <w:t>й</w:t>
      </w:r>
      <w:r w:rsidRPr="004B1DD5">
        <w:t xml:space="preserve">ской Федерации», </w:t>
      </w:r>
      <w:hyperlink r:id="rId7" w:history="1">
        <w:r w:rsidRPr="004B1DD5">
          <w:t>Законом</w:t>
        </w:r>
      </w:hyperlink>
      <w:r w:rsidRPr="004B1DD5">
        <w:t xml:space="preserve"> Свердловской области от 29</w:t>
      </w:r>
      <w:r>
        <w:t>.10.</w:t>
      </w:r>
      <w:r w:rsidRPr="004B1DD5">
        <w:t>2007 года</w:t>
      </w:r>
      <w:r>
        <w:t xml:space="preserve"> </w:t>
      </w:r>
      <w:r w:rsidRPr="004B1DD5">
        <w:t>№ 136-ОЗ «Об особенностях м</w:t>
      </w:r>
      <w:r w:rsidRPr="004B1DD5">
        <w:t>у</w:t>
      </w:r>
      <w:r w:rsidRPr="004B1DD5">
        <w:t xml:space="preserve">ниципальной службы на территории Свердловской области», </w:t>
      </w:r>
      <w:hyperlink r:id="rId8" w:history="1">
        <w:r w:rsidRPr="004B1DD5">
          <w:t>Законом</w:t>
        </w:r>
      </w:hyperlink>
      <w:r w:rsidRPr="004B1DD5">
        <w:t xml:space="preserve"> Свердловской о</w:t>
      </w:r>
      <w:r w:rsidRPr="004B1DD5">
        <w:t>б</w:t>
      </w:r>
      <w:r w:rsidRPr="004B1DD5">
        <w:t xml:space="preserve">ласти от </w:t>
      </w:r>
      <w:proofErr w:type="gramEnd"/>
    </w:p>
    <w:p w:rsidR="00FD3917" w:rsidRPr="00266DBB" w:rsidRDefault="00FD3917" w:rsidP="00FD3917">
      <w:r w:rsidRPr="004B1DD5">
        <w:t>26</w:t>
      </w:r>
      <w:r>
        <w:t>.12.</w:t>
      </w:r>
      <w:r w:rsidRPr="004B1DD5">
        <w:t>2008 года № 146-ОЗ «О гарантиях осуществления полномочий депутата представительн</w:t>
      </w:r>
      <w:r w:rsidRPr="004B1DD5">
        <w:t>о</w:t>
      </w:r>
      <w:r w:rsidRPr="004B1DD5">
        <w:t>го органа муниципального образования, члена выборного органа местного самоуправления, выбо</w:t>
      </w:r>
      <w:r w:rsidRPr="004B1DD5">
        <w:t>р</w:t>
      </w:r>
      <w:r w:rsidRPr="004B1DD5">
        <w:t>ного должностного лица местного самоуправления в муниципальных образованиях, расположе</w:t>
      </w:r>
      <w:r w:rsidRPr="004B1DD5">
        <w:t>н</w:t>
      </w:r>
      <w:r w:rsidRPr="004B1DD5">
        <w:t>ных на территории Свердловской области»,</w:t>
      </w:r>
      <w:r>
        <w:t xml:space="preserve"> руководствуясь ст. 22, 27, 30, 44 Устава городского округа, </w:t>
      </w:r>
      <w:r w:rsidRPr="00266DBB">
        <w:t>Дума городского о</w:t>
      </w:r>
      <w:r w:rsidRPr="00266DBB">
        <w:t>к</w:t>
      </w:r>
      <w:r w:rsidRPr="00266DBB">
        <w:t>руга</w:t>
      </w:r>
    </w:p>
    <w:p w:rsidR="00FD3917" w:rsidRDefault="00FD3917" w:rsidP="00FD3917">
      <w:pPr>
        <w:jc w:val="center"/>
      </w:pPr>
      <w:r>
        <w:t>РЕШИЛА:</w:t>
      </w:r>
    </w:p>
    <w:p w:rsidR="00FD3917" w:rsidRPr="004B1DD5" w:rsidRDefault="00FD3917" w:rsidP="00FD3917">
      <w:pPr>
        <w:widowControl w:val="0"/>
        <w:autoSpaceDE w:val="0"/>
        <w:autoSpaceDN w:val="0"/>
        <w:adjustRightInd w:val="0"/>
        <w:ind w:firstLine="540"/>
      </w:pPr>
      <w:r w:rsidRPr="004B1DD5">
        <w:t xml:space="preserve">1. </w:t>
      </w:r>
      <w:r>
        <w:t xml:space="preserve">  </w:t>
      </w:r>
      <w:r w:rsidRPr="004B1DD5">
        <w:t xml:space="preserve">Утвердить </w:t>
      </w:r>
      <w:hyperlink w:anchor="Par35" w:history="1">
        <w:r w:rsidRPr="004B1DD5">
          <w:t>Положение</w:t>
        </w:r>
      </w:hyperlink>
      <w:r w:rsidRPr="004B1DD5">
        <w:t xml:space="preserve"> </w:t>
      </w:r>
      <w:r>
        <w:t>«О</w:t>
      </w:r>
      <w:r w:rsidRPr="004B1DD5">
        <w:t>б организации профессионального образования и дополнител</w:t>
      </w:r>
      <w:r w:rsidRPr="004B1DD5">
        <w:t>ь</w:t>
      </w:r>
      <w:r w:rsidRPr="004B1DD5">
        <w:t>ного профессионального образования выборных должностных лиц местного самоуправления г</w:t>
      </w:r>
      <w:r w:rsidRPr="004B1DD5">
        <w:t>о</w:t>
      </w:r>
      <w:r w:rsidRPr="004B1DD5">
        <w:t xml:space="preserve">родского </w:t>
      </w:r>
      <w:proofErr w:type="gramStart"/>
      <w:r w:rsidRPr="004B1DD5">
        <w:t>округа</w:t>
      </w:r>
      <w:proofErr w:type="gramEnd"/>
      <w:r w:rsidRPr="004B1DD5">
        <w:t xml:space="preserve"> ЗАТО Свободный, депутатов Думы городского округа</w:t>
      </w:r>
      <w:r w:rsidRPr="003440F3">
        <w:t xml:space="preserve"> </w:t>
      </w:r>
      <w:r w:rsidRPr="004B16E7">
        <w:t>ЗАТО Свободный</w:t>
      </w:r>
      <w:r w:rsidRPr="004B1DD5">
        <w:t>, мун</w:t>
      </w:r>
      <w:r w:rsidRPr="004B1DD5">
        <w:t>и</w:t>
      </w:r>
      <w:r w:rsidRPr="004B1DD5">
        <w:t>ципальных служащих городского округа ЗАТО Свободный и работников муниципальных учр</w:t>
      </w:r>
      <w:r w:rsidRPr="004B1DD5">
        <w:t>е</w:t>
      </w:r>
      <w:r w:rsidRPr="004B1DD5">
        <w:t>ждений городского округа ЗАТО Свободный</w:t>
      </w:r>
      <w:r>
        <w:t>»</w:t>
      </w:r>
      <w:r w:rsidRPr="004B1DD5">
        <w:t xml:space="preserve"> (прилагается).</w:t>
      </w:r>
    </w:p>
    <w:p w:rsidR="00FD3917" w:rsidRPr="004B1DD5" w:rsidRDefault="00FD3917" w:rsidP="00FD3917">
      <w:pPr>
        <w:widowControl w:val="0"/>
        <w:autoSpaceDE w:val="0"/>
        <w:autoSpaceDN w:val="0"/>
        <w:adjustRightInd w:val="0"/>
        <w:ind w:firstLine="540"/>
      </w:pPr>
      <w:r w:rsidRPr="004B1DD5">
        <w:t xml:space="preserve">2. </w:t>
      </w:r>
      <w:r>
        <w:t xml:space="preserve">  </w:t>
      </w:r>
      <w:r w:rsidRPr="004B1DD5">
        <w:t>Признать утратившим силу Положение «О дополнительном профессиональном образов</w:t>
      </w:r>
      <w:r w:rsidRPr="004B1DD5">
        <w:t>а</w:t>
      </w:r>
      <w:r w:rsidRPr="004B1DD5">
        <w:t xml:space="preserve">нии выборных должностных лиц органов местного самоуправления и муниципальных служащих городского </w:t>
      </w:r>
      <w:proofErr w:type="gramStart"/>
      <w:r w:rsidRPr="004B1DD5">
        <w:t>округа</w:t>
      </w:r>
      <w:proofErr w:type="gramEnd"/>
      <w:r w:rsidRPr="004B1DD5">
        <w:t xml:space="preserve"> ЗАТО Свободный», утвержденное решением Думы городского округа от 10.12.2013 г. №</w:t>
      </w:r>
      <w:r>
        <w:t xml:space="preserve"> </w:t>
      </w:r>
      <w:r w:rsidRPr="004B1DD5">
        <w:t>27/9.</w:t>
      </w:r>
    </w:p>
    <w:p w:rsidR="00FD3917" w:rsidRPr="00325B99" w:rsidRDefault="00FD3917" w:rsidP="00FD3917">
      <w:pPr>
        <w:tabs>
          <w:tab w:val="left" w:pos="1080"/>
        </w:tabs>
        <w:ind w:firstLine="540"/>
      </w:pPr>
      <w:r>
        <w:t>3</w:t>
      </w:r>
      <w:r w:rsidRPr="00325B99">
        <w:t xml:space="preserve">. </w:t>
      </w:r>
      <w:r>
        <w:t xml:space="preserve">  </w:t>
      </w:r>
      <w:r w:rsidRPr="00325B99">
        <w:t xml:space="preserve">Решение опубликовать в газете «Свободные вести» и разместить на официальном сайте городского </w:t>
      </w:r>
      <w:proofErr w:type="gramStart"/>
      <w:r w:rsidRPr="00325B99">
        <w:t>округа</w:t>
      </w:r>
      <w:proofErr w:type="gramEnd"/>
      <w:r w:rsidRPr="00325B99">
        <w:t xml:space="preserve"> ЗАТО Свобо</w:t>
      </w:r>
      <w:r w:rsidRPr="00325B99">
        <w:t>д</w:t>
      </w:r>
      <w:r w:rsidRPr="00325B99">
        <w:t>ный.</w:t>
      </w:r>
    </w:p>
    <w:p w:rsidR="00FD3917" w:rsidRPr="00325B99" w:rsidRDefault="00FD3917" w:rsidP="00FD3917">
      <w:pPr>
        <w:shd w:val="clear" w:color="auto" w:fill="FFFFFF"/>
        <w:tabs>
          <w:tab w:val="left" w:pos="0"/>
          <w:tab w:val="left" w:pos="540"/>
        </w:tabs>
        <w:ind w:firstLine="540"/>
      </w:pPr>
      <w:r>
        <w:t>4</w:t>
      </w:r>
      <w:r w:rsidRPr="00325B99">
        <w:t xml:space="preserve">. </w:t>
      </w:r>
      <w:r>
        <w:t xml:space="preserve">  Р</w:t>
      </w:r>
      <w:r w:rsidRPr="00325B99">
        <w:t>ешение вступает в силу на следующий день после опубликования в газете «Свободные вести».</w:t>
      </w:r>
    </w:p>
    <w:p w:rsidR="00FD3917" w:rsidRDefault="00FD3917" w:rsidP="00FD3917">
      <w:pPr>
        <w:tabs>
          <w:tab w:val="left" w:pos="1080"/>
          <w:tab w:val="left" w:pos="1260"/>
        </w:tabs>
        <w:ind w:firstLine="540"/>
      </w:pPr>
      <w:r>
        <w:t>5</w:t>
      </w:r>
      <w:r w:rsidRPr="00157FAA">
        <w:t xml:space="preserve">.   </w:t>
      </w:r>
      <w:proofErr w:type="gramStart"/>
      <w:r w:rsidRPr="00157FAA">
        <w:t>Контроль за</w:t>
      </w:r>
      <w:proofErr w:type="gramEnd"/>
      <w:r w:rsidRPr="00157FAA">
        <w:t xml:space="preserve"> исполнением решения возложить на председателя депутатской комиссии по законодательству Бородина А.В.</w:t>
      </w:r>
    </w:p>
    <w:p w:rsidR="00FD3917" w:rsidRPr="003336DD" w:rsidRDefault="00FD3917" w:rsidP="00FD3917">
      <w:pPr>
        <w:tabs>
          <w:tab w:val="left" w:pos="1080"/>
          <w:tab w:val="left" w:pos="1260"/>
        </w:tabs>
        <w:ind w:firstLine="540"/>
        <w:rPr>
          <w:sz w:val="20"/>
          <w:szCs w:val="20"/>
        </w:rPr>
      </w:pPr>
    </w:p>
    <w:p w:rsidR="00FD3917" w:rsidRDefault="00FD3917" w:rsidP="00FD3917">
      <w:pPr>
        <w:tabs>
          <w:tab w:val="num" w:pos="0"/>
        </w:tabs>
        <w:jc w:val="right"/>
        <w:rPr>
          <w:b/>
        </w:rPr>
      </w:pPr>
      <w:r w:rsidRPr="0013166D">
        <w:rPr>
          <w:b/>
        </w:rPr>
        <w:t>Глава городского  округа</w:t>
      </w:r>
    </w:p>
    <w:p w:rsidR="00FD3917" w:rsidRDefault="00FD3917" w:rsidP="00FD3917">
      <w:pPr>
        <w:tabs>
          <w:tab w:val="num" w:pos="0"/>
        </w:tabs>
        <w:jc w:val="right"/>
        <w:rPr>
          <w:b/>
        </w:rPr>
        <w:sectPr w:rsidR="00FD3917" w:rsidSect="003336DD">
          <w:pgSz w:w="11906" w:h="16838"/>
          <w:pgMar w:top="794" w:right="567" w:bottom="794" w:left="1134" w:header="709" w:footer="709" w:gutter="0"/>
          <w:cols w:space="708"/>
          <w:docGrid w:linePitch="360"/>
        </w:sectPr>
      </w:pPr>
      <w:r>
        <w:rPr>
          <w:b/>
        </w:rPr>
        <w:t>В.В. МЕЛ</w:t>
      </w:r>
      <w:r>
        <w:rPr>
          <w:b/>
        </w:rPr>
        <w:t>Ь</w:t>
      </w:r>
      <w:r>
        <w:rPr>
          <w:b/>
        </w:rPr>
        <w:t>НИКОВ.</w:t>
      </w:r>
    </w:p>
    <w:p w:rsidR="001B2296" w:rsidRDefault="001B2296">
      <w:bookmarkStart w:id="0" w:name="_GoBack"/>
      <w:bookmarkEnd w:id="0"/>
    </w:p>
    <w:sectPr w:rsidR="001B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17"/>
    <w:rsid w:val="001B2296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3917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917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3">
    <w:name w:val=" Знак Знак"/>
    <w:basedOn w:val="a"/>
    <w:rsid w:val="00FD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3917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917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3">
    <w:name w:val=" Знак Знак"/>
    <w:basedOn w:val="a"/>
    <w:rsid w:val="00FD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89562DCCE2D1148D1D70786465FEAD162ED1C9221A58C2CC9E1F135D2ECE95BF5981652F2EE56FE2C487470d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789562DCCE2D1148D1D70786465FEAD162ED1C9221A58D24C9E1F135D2ECE95B7Fd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89562DCCE2D1148D1C90A902A01E0D16CBA16942AABDE789FE7A66A78d2G" TargetMode="External"/><Relationship Id="rId5" Type="http://schemas.openxmlformats.org/officeDocument/2006/relationships/hyperlink" Target="consultantplus://offline/ref=ED789562DCCE2D1148D1C90A902A01E0D16FB618942BABDE789FE7A66A82EABC1BB59E41197Bd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2014-12-17T11:55:00Z</dcterms:created>
  <dcterms:modified xsi:type="dcterms:W3CDTF">2014-12-17T11:56:00Z</dcterms:modified>
</cp:coreProperties>
</file>