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38" w:rsidRDefault="00430938" w:rsidP="00430938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430938" w:rsidRDefault="00430938" w:rsidP="00430938">
      <w:pPr>
        <w:jc w:val="center"/>
      </w:pPr>
      <w:r>
        <w:t>СВЕРДЛОВСКАЯ ОБЛАСТЬ</w:t>
      </w:r>
    </w:p>
    <w:p w:rsidR="00430938" w:rsidRDefault="00430938" w:rsidP="00430938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430938" w:rsidRDefault="00430938" w:rsidP="00430938">
      <w:pPr>
        <w:jc w:val="center"/>
      </w:pPr>
      <w:r>
        <w:t>39-е очередное заседание Думы городского округа</w:t>
      </w:r>
    </w:p>
    <w:p w:rsidR="00430938" w:rsidRDefault="00430938" w:rsidP="00430938">
      <w:pPr>
        <w:jc w:val="center"/>
      </w:pPr>
    </w:p>
    <w:p w:rsidR="00430938" w:rsidRDefault="00430938" w:rsidP="00430938">
      <w:pPr>
        <w:jc w:val="center"/>
      </w:pPr>
      <w:r>
        <w:t>РЕШЕНИЕ № 39/24</w:t>
      </w:r>
    </w:p>
    <w:p w:rsidR="00430938" w:rsidRDefault="00430938" w:rsidP="00430938">
      <w:pPr>
        <w:jc w:val="center"/>
      </w:pPr>
    </w:p>
    <w:p w:rsidR="00430938" w:rsidRDefault="00430938" w:rsidP="00430938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430938" w:rsidRDefault="00430938" w:rsidP="00430938">
      <w:pPr>
        <w:rPr>
          <w:b/>
        </w:rPr>
      </w:pPr>
    </w:p>
    <w:p w:rsidR="00430938" w:rsidRDefault="00430938" w:rsidP="00430938">
      <w:pPr>
        <w:rPr>
          <w:b/>
        </w:rPr>
      </w:pPr>
      <w:r w:rsidRPr="00AC4EA3">
        <w:rPr>
          <w:b/>
        </w:rPr>
        <w:t xml:space="preserve">О </w:t>
      </w:r>
      <w:r w:rsidRPr="00AB5B18">
        <w:rPr>
          <w:b/>
        </w:rPr>
        <w:t xml:space="preserve"> внесении изменений в </w:t>
      </w:r>
      <w:r>
        <w:rPr>
          <w:b/>
        </w:rPr>
        <w:t>«К</w:t>
      </w:r>
      <w:r w:rsidRPr="00AB5B18">
        <w:rPr>
          <w:b/>
        </w:rPr>
        <w:t xml:space="preserve">онтракт с лицом, </w:t>
      </w:r>
    </w:p>
    <w:p w:rsidR="00430938" w:rsidRDefault="00430938" w:rsidP="00430938">
      <w:pPr>
        <w:rPr>
          <w:b/>
        </w:rPr>
      </w:pPr>
      <w:proofErr w:type="gramStart"/>
      <w:r w:rsidRPr="00AB5B18">
        <w:rPr>
          <w:b/>
        </w:rPr>
        <w:t>назначаемым</w:t>
      </w:r>
      <w:proofErr w:type="gramEnd"/>
      <w:r w:rsidRPr="00AB5B18">
        <w:rPr>
          <w:b/>
        </w:rPr>
        <w:t xml:space="preserve"> на должность главы администр</w:t>
      </w:r>
      <w:r w:rsidRPr="00AB5B18">
        <w:rPr>
          <w:b/>
        </w:rPr>
        <w:t>а</w:t>
      </w:r>
      <w:r w:rsidRPr="00AB5B18">
        <w:rPr>
          <w:b/>
        </w:rPr>
        <w:t xml:space="preserve">ции </w:t>
      </w:r>
    </w:p>
    <w:p w:rsidR="00430938" w:rsidRPr="00AB5B18" w:rsidRDefault="00430938" w:rsidP="00430938">
      <w:pPr>
        <w:rPr>
          <w:b/>
        </w:rPr>
      </w:pPr>
      <w:r w:rsidRPr="00AB5B18">
        <w:rPr>
          <w:b/>
        </w:rPr>
        <w:t xml:space="preserve">городского </w:t>
      </w:r>
      <w:proofErr w:type="gramStart"/>
      <w:r w:rsidRPr="00AB5B18">
        <w:rPr>
          <w:b/>
        </w:rPr>
        <w:t>округа</w:t>
      </w:r>
      <w:proofErr w:type="gramEnd"/>
      <w:r w:rsidRPr="00AB5B18">
        <w:rPr>
          <w:b/>
        </w:rPr>
        <w:t xml:space="preserve"> ЗАТО Свободный по контракту</w:t>
      </w:r>
      <w:r>
        <w:rPr>
          <w:b/>
        </w:rPr>
        <w:t>»</w:t>
      </w:r>
    </w:p>
    <w:p w:rsidR="00430938" w:rsidRPr="00AC4EA3" w:rsidRDefault="00430938" w:rsidP="00430938">
      <w:pPr>
        <w:rPr>
          <w:b/>
        </w:rPr>
      </w:pPr>
    </w:p>
    <w:p w:rsidR="00430938" w:rsidRPr="00266DBB" w:rsidRDefault="00430938" w:rsidP="00430938">
      <w:r>
        <w:t xml:space="preserve">        </w:t>
      </w:r>
      <w:proofErr w:type="gramStart"/>
      <w:r w:rsidRPr="00266DBB">
        <w:t xml:space="preserve">Рассмотрев предложения </w:t>
      </w:r>
      <w:r>
        <w:t xml:space="preserve"> </w:t>
      </w:r>
      <w:r w:rsidRPr="00266DBB">
        <w:t xml:space="preserve">главы городского округа </w:t>
      </w:r>
      <w:r>
        <w:t>Мельникова В.В.</w:t>
      </w:r>
      <w:r w:rsidRPr="00266DBB">
        <w:t xml:space="preserve">, </w:t>
      </w:r>
      <w:r>
        <w:t>в соответствии с Ф</w:t>
      </w:r>
      <w:r w:rsidRPr="00370C03">
        <w:t>ед</w:t>
      </w:r>
      <w:r w:rsidRPr="00370C03">
        <w:t>е</w:t>
      </w:r>
      <w:r w:rsidRPr="00370C03">
        <w:t>ральн</w:t>
      </w:r>
      <w:r>
        <w:t>ыми</w:t>
      </w:r>
      <w:r w:rsidRPr="00370C03">
        <w:t xml:space="preserve"> закон</w:t>
      </w:r>
      <w:r>
        <w:t>ами</w:t>
      </w:r>
      <w:r w:rsidRPr="00370C03">
        <w:t xml:space="preserve"> </w:t>
      </w:r>
      <w:r w:rsidRPr="00A46E97">
        <w:t xml:space="preserve">от </w:t>
      </w:r>
      <w:r>
        <w:t>06.10.2003 № 131</w:t>
      </w:r>
      <w:r w:rsidRPr="00A46E97">
        <w:t xml:space="preserve">-ФЗ </w:t>
      </w:r>
      <w:r>
        <w:t>«</w:t>
      </w:r>
      <w:r w:rsidRPr="00A46E97">
        <w:t>Об общих принципах организации местного сам</w:t>
      </w:r>
      <w:r w:rsidRPr="00A46E97">
        <w:t>о</w:t>
      </w:r>
      <w:r w:rsidRPr="00A46E97">
        <w:t>управления в Российской Федерации</w:t>
      </w:r>
      <w:r>
        <w:t>», от 02.03.2007 года № 25-ФЗ «</w:t>
      </w:r>
      <w:r w:rsidRPr="007B42AE">
        <w:t>О муниципальной службе в Росси</w:t>
      </w:r>
      <w:r w:rsidRPr="007B42AE">
        <w:t>й</w:t>
      </w:r>
      <w:r w:rsidRPr="007B42AE">
        <w:t>ской Федерации</w:t>
      </w:r>
      <w:r>
        <w:t>»</w:t>
      </w:r>
      <w:r w:rsidRPr="00370C03">
        <w:t xml:space="preserve">,  </w:t>
      </w:r>
      <w:r>
        <w:t>Закона Свердловской области от 29.10.2007 № 136-ОЗ «Об особенностях муниципальной службы на территории Свердловской области»</w:t>
      </w:r>
      <w:r w:rsidRPr="007E5774">
        <w:t>,</w:t>
      </w:r>
      <w:r>
        <w:t xml:space="preserve"> руководствуясь ст. 22, 27.1, 44     Устава городского округа, </w:t>
      </w:r>
      <w:r w:rsidRPr="00266DBB">
        <w:t>Дума городского о</w:t>
      </w:r>
      <w:r w:rsidRPr="00266DBB">
        <w:t>к</w:t>
      </w:r>
      <w:r w:rsidRPr="00266DBB">
        <w:t>руга</w:t>
      </w:r>
      <w:proofErr w:type="gramEnd"/>
    </w:p>
    <w:p w:rsidR="00430938" w:rsidRDefault="00430938" w:rsidP="00430938">
      <w:pPr>
        <w:jc w:val="center"/>
      </w:pPr>
      <w:r>
        <w:t>РЕШИЛА:</w:t>
      </w:r>
    </w:p>
    <w:p w:rsidR="00430938" w:rsidRDefault="00430938" w:rsidP="00430938">
      <w:pPr>
        <w:ind w:firstLine="540"/>
      </w:pPr>
      <w:r w:rsidRPr="00974008">
        <w:t xml:space="preserve">1. </w:t>
      </w:r>
      <w:r>
        <w:t xml:space="preserve">  Внести изменения в </w:t>
      </w:r>
      <w:r w:rsidRPr="00370C03">
        <w:t>«</w:t>
      </w:r>
      <w:r>
        <w:t>Контракт с лицом, назначаемым на должность главы администр</w:t>
      </w:r>
      <w:r>
        <w:t>а</w:t>
      </w:r>
      <w:r>
        <w:t xml:space="preserve">ции городского </w:t>
      </w:r>
      <w:proofErr w:type="gramStart"/>
      <w:r>
        <w:t>округа</w:t>
      </w:r>
      <w:proofErr w:type="gramEnd"/>
      <w:r>
        <w:t xml:space="preserve"> ЗАТО Свободный по контракту</w:t>
      </w:r>
      <w:r w:rsidRPr="00370C03">
        <w:t>»</w:t>
      </w:r>
      <w:r>
        <w:t>, утвержденный решением Думы горо</w:t>
      </w:r>
      <w:r>
        <w:t>д</w:t>
      </w:r>
      <w:r>
        <w:t xml:space="preserve">ского округа </w:t>
      </w:r>
      <w:r w:rsidRPr="00752E9F">
        <w:t>от 27.11.2008 года № 12/5</w:t>
      </w:r>
      <w:r>
        <w:t>:</w:t>
      </w:r>
    </w:p>
    <w:p w:rsidR="00430938" w:rsidRPr="00370C03" w:rsidRDefault="00430938" w:rsidP="00430938">
      <w:pPr>
        <w:ind w:firstLine="540"/>
        <w:jc w:val="both"/>
      </w:pPr>
      <w:r>
        <w:t xml:space="preserve">      Подпункт 19 пункта 10 изложить в новой редакции</w:t>
      </w:r>
      <w:r w:rsidRPr="00370C03">
        <w:t>:</w:t>
      </w:r>
    </w:p>
    <w:p w:rsidR="00430938" w:rsidRPr="00370C03" w:rsidRDefault="00430938" w:rsidP="00430938">
      <w:pPr>
        <w:ind w:firstLine="540"/>
        <w:jc w:val="both"/>
      </w:pPr>
      <w:r w:rsidRPr="00370C03">
        <w:t>«</w:t>
      </w:r>
      <w:r>
        <w:t>19</w:t>
      </w:r>
      <w:r w:rsidRPr="00752E9F">
        <w:t>) организует планирование и осуществление закупок товаров, работ, услуг для обеспеч</w:t>
      </w:r>
      <w:r w:rsidRPr="00752E9F">
        <w:t>е</w:t>
      </w:r>
      <w:r w:rsidRPr="00752E9F">
        <w:t>ния муниципальных нужд</w:t>
      </w:r>
      <w:proofErr w:type="gramStart"/>
      <w:r w:rsidRPr="00752E9F">
        <w:t>;</w:t>
      </w:r>
      <w:r>
        <w:t>»</w:t>
      </w:r>
      <w:proofErr w:type="gramEnd"/>
      <w:r>
        <w:t>.</w:t>
      </w:r>
    </w:p>
    <w:p w:rsidR="00430938" w:rsidRPr="00325B99" w:rsidRDefault="00430938" w:rsidP="00430938">
      <w:pPr>
        <w:tabs>
          <w:tab w:val="left" w:pos="1080"/>
        </w:tabs>
        <w:ind w:firstLine="540"/>
      </w:pPr>
      <w:r w:rsidRPr="00325B99">
        <w:t xml:space="preserve">2. </w:t>
      </w:r>
      <w:r>
        <w:t xml:space="preserve">  </w:t>
      </w:r>
      <w:r w:rsidRPr="00325B99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Свободный.</w:t>
      </w:r>
    </w:p>
    <w:p w:rsidR="00430938" w:rsidRPr="00325B99" w:rsidRDefault="00430938" w:rsidP="00430938">
      <w:pPr>
        <w:shd w:val="clear" w:color="auto" w:fill="FFFFFF"/>
        <w:tabs>
          <w:tab w:val="left" w:pos="0"/>
          <w:tab w:val="left" w:pos="540"/>
        </w:tabs>
        <w:ind w:firstLine="540"/>
      </w:pPr>
      <w:r w:rsidRPr="00325B99">
        <w:t xml:space="preserve">3. </w:t>
      </w:r>
      <w:r>
        <w:t xml:space="preserve">  Р</w:t>
      </w:r>
      <w:r w:rsidRPr="00325B99">
        <w:t>ешение вступает в силу на следующий день после опубликования в газете «Свободные вести».</w:t>
      </w:r>
    </w:p>
    <w:p w:rsidR="00430938" w:rsidRPr="00157FAA" w:rsidRDefault="00430938" w:rsidP="00430938">
      <w:pPr>
        <w:tabs>
          <w:tab w:val="left" w:pos="1080"/>
          <w:tab w:val="left" w:pos="1260"/>
        </w:tabs>
        <w:ind w:firstLine="540"/>
      </w:pPr>
      <w:r>
        <w:t>4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430938" w:rsidRDefault="00430938" w:rsidP="00430938">
      <w:pPr>
        <w:tabs>
          <w:tab w:val="num" w:pos="0"/>
        </w:tabs>
        <w:jc w:val="both"/>
        <w:rPr>
          <w:b/>
        </w:rPr>
      </w:pPr>
    </w:p>
    <w:p w:rsidR="00430938" w:rsidRDefault="00430938" w:rsidP="00430938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430938" w:rsidRPr="005F28EE" w:rsidRDefault="00430938" w:rsidP="00430938">
      <w:pPr>
        <w:tabs>
          <w:tab w:val="num" w:pos="0"/>
        </w:tabs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7C273B" w:rsidRDefault="007C273B">
      <w:bookmarkStart w:id="0" w:name="_GoBack"/>
      <w:bookmarkEnd w:id="0"/>
    </w:p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38"/>
    <w:rsid w:val="00430938"/>
    <w:rsid w:val="007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093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0938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093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0938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2014-10-03T08:27:00Z</dcterms:created>
  <dcterms:modified xsi:type="dcterms:W3CDTF">2014-10-03T08:28:00Z</dcterms:modified>
</cp:coreProperties>
</file>