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42" w:rsidRPr="000377BA" w:rsidRDefault="00C40DAD" w:rsidP="000377BA">
      <w:pPr>
        <w:pStyle w:val="ConsPlusNormal0"/>
        <w:ind w:firstLine="5669"/>
        <w:jc w:val="right"/>
        <w:rPr>
          <w:rFonts w:ascii="Times New Roman" w:hAnsi="Times New Roman" w:cs="Times New Roman"/>
          <w:sz w:val="24"/>
          <w:szCs w:val="24"/>
        </w:rPr>
      </w:pPr>
      <w:r w:rsidRPr="000377BA">
        <w:rPr>
          <w:rFonts w:ascii="Times New Roman" w:hAnsi="Times New Roman" w:cs="Times New Roman"/>
          <w:sz w:val="24"/>
          <w:szCs w:val="24"/>
        </w:rPr>
        <w:t>У</w:t>
      </w:r>
      <w:r w:rsidR="000377BA">
        <w:rPr>
          <w:rFonts w:ascii="Times New Roman" w:hAnsi="Times New Roman" w:cs="Times New Roman"/>
          <w:sz w:val="24"/>
          <w:szCs w:val="24"/>
        </w:rPr>
        <w:t>твержден</w:t>
      </w:r>
    </w:p>
    <w:p w:rsidR="000377BA" w:rsidRDefault="00C40DAD" w:rsidP="000377BA">
      <w:pPr>
        <w:pStyle w:val="ConsPlusNormal0"/>
        <w:ind w:firstLine="5669"/>
        <w:jc w:val="right"/>
        <w:rPr>
          <w:rFonts w:ascii="Times New Roman" w:hAnsi="Times New Roman" w:cs="Times New Roman"/>
          <w:sz w:val="24"/>
          <w:szCs w:val="24"/>
        </w:rPr>
      </w:pPr>
      <w:r w:rsidRPr="000377BA">
        <w:rPr>
          <w:rFonts w:ascii="Times New Roman" w:hAnsi="Times New Roman" w:cs="Times New Roman"/>
          <w:sz w:val="24"/>
          <w:szCs w:val="24"/>
        </w:rPr>
        <w:t xml:space="preserve">решением Думы </w:t>
      </w:r>
    </w:p>
    <w:p w:rsidR="001B1942" w:rsidRPr="000377BA" w:rsidRDefault="00C40DAD" w:rsidP="000377BA">
      <w:pPr>
        <w:pStyle w:val="ConsPlusNormal0"/>
        <w:ind w:firstLine="5669"/>
        <w:jc w:val="right"/>
        <w:rPr>
          <w:rFonts w:ascii="Times New Roman" w:hAnsi="Times New Roman" w:cs="Times New Roman"/>
          <w:sz w:val="24"/>
          <w:szCs w:val="24"/>
        </w:rPr>
      </w:pPr>
      <w:r w:rsidRPr="000377BA">
        <w:rPr>
          <w:rFonts w:ascii="Times New Roman" w:hAnsi="Times New Roman" w:cs="Times New Roman"/>
          <w:sz w:val="24"/>
          <w:szCs w:val="24"/>
        </w:rPr>
        <w:t>городского округа</w:t>
      </w:r>
    </w:p>
    <w:p w:rsidR="001B1942" w:rsidRPr="000377BA" w:rsidRDefault="00C40DAD" w:rsidP="000377BA">
      <w:pPr>
        <w:pStyle w:val="ConsPlusNormal0"/>
        <w:ind w:firstLine="5669"/>
        <w:jc w:val="right"/>
        <w:rPr>
          <w:rFonts w:ascii="Times New Roman" w:hAnsi="Times New Roman" w:cs="Times New Roman"/>
          <w:sz w:val="24"/>
          <w:szCs w:val="24"/>
        </w:rPr>
      </w:pPr>
      <w:r w:rsidRPr="000377BA">
        <w:rPr>
          <w:rFonts w:ascii="Times New Roman" w:hAnsi="Times New Roman" w:cs="Times New Roman"/>
          <w:sz w:val="24"/>
          <w:szCs w:val="24"/>
        </w:rPr>
        <w:t>от</w:t>
      </w:r>
      <w:r w:rsidR="000377BA">
        <w:rPr>
          <w:rFonts w:ascii="Times New Roman" w:hAnsi="Times New Roman" w:cs="Times New Roman"/>
          <w:sz w:val="24"/>
          <w:szCs w:val="24"/>
        </w:rPr>
        <w:t xml:space="preserve"> 08.09.</w:t>
      </w:r>
      <w:r w:rsidRPr="000377BA">
        <w:rPr>
          <w:rFonts w:ascii="Times New Roman" w:hAnsi="Times New Roman" w:cs="Times New Roman"/>
          <w:sz w:val="24"/>
          <w:szCs w:val="24"/>
        </w:rPr>
        <w:t xml:space="preserve">2021 года № </w:t>
      </w:r>
      <w:r w:rsidR="000377BA">
        <w:rPr>
          <w:rFonts w:ascii="Times New Roman" w:hAnsi="Times New Roman" w:cs="Times New Roman"/>
          <w:sz w:val="24"/>
          <w:szCs w:val="24"/>
        </w:rPr>
        <w:t>58/10</w:t>
      </w:r>
    </w:p>
    <w:p w:rsidR="001B1942" w:rsidRPr="000377BA" w:rsidRDefault="001B1942" w:rsidP="000377BA">
      <w:pPr>
        <w:spacing w:after="0" w:line="240" w:lineRule="auto"/>
        <w:ind w:firstLine="567"/>
        <w:rPr>
          <w:rFonts w:ascii="Times New Roman" w:hAnsi="Times New Roman" w:cs="Times New Roman"/>
          <w:sz w:val="24"/>
          <w:szCs w:val="24"/>
        </w:rPr>
      </w:pPr>
    </w:p>
    <w:p w:rsidR="001B1942" w:rsidRPr="000377BA" w:rsidRDefault="00C40DAD" w:rsidP="000377BA">
      <w:pPr>
        <w:spacing w:after="0" w:line="240" w:lineRule="auto"/>
        <w:jc w:val="center"/>
        <w:rPr>
          <w:rFonts w:ascii="Times New Roman" w:hAnsi="Times New Roman" w:cs="Times New Roman"/>
          <w:b/>
          <w:bCs/>
          <w:sz w:val="24"/>
          <w:szCs w:val="24"/>
        </w:rPr>
      </w:pPr>
      <w:bookmarkStart w:id="0" w:name="P34"/>
      <w:bookmarkEnd w:id="0"/>
      <w:r w:rsidRPr="000377BA">
        <w:rPr>
          <w:rFonts w:ascii="Times New Roman" w:hAnsi="Times New Roman" w:cs="Times New Roman"/>
          <w:b/>
          <w:bCs/>
          <w:sz w:val="24"/>
          <w:szCs w:val="24"/>
        </w:rPr>
        <w:t>Порядок</w:t>
      </w:r>
    </w:p>
    <w:p w:rsidR="001B1942" w:rsidRPr="000377BA" w:rsidRDefault="00C40DAD" w:rsidP="000377BA">
      <w:pPr>
        <w:spacing w:after="0" w:line="240" w:lineRule="auto"/>
        <w:jc w:val="center"/>
        <w:rPr>
          <w:rFonts w:ascii="Times New Roman" w:hAnsi="Times New Roman" w:cs="Times New Roman"/>
          <w:b/>
          <w:bCs/>
          <w:sz w:val="24"/>
          <w:szCs w:val="24"/>
        </w:rPr>
      </w:pPr>
      <w:r w:rsidRPr="000377BA">
        <w:rPr>
          <w:rFonts w:ascii="Times New Roman" w:hAnsi="Times New Roman" w:cs="Times New Roman"/>
          <w:b/>
          <w:bCs/>
          <w:sz w:val="24"/>
          <w:szCs w:val="24"/>
        </w:rPr>
        <w:t xml:space="preserve">предварительного уведомления представителя нанимателя </w:t>
      </w:r>
      <w:r w:rsidR="00240832" w:rsidRPr="000377BA">
        <w:rPr>
          <w:rFonts w:ascii="Times New Roman" w:hAnsi="Times New Roman" w:cs="Times New Roman"/>
          <w:b/>
          <w:bCs/>
          <w:sz w:val="24"/>
          <w:szCs w:val="24"/>
        </w:rPr>
        <w:t>(работодателя)</w:t>
      </w:r>
    </w:p>
    <w:p w:rsidR="001B1942" w:rsidRPr="000377BA" w:rsidRDefault="00C40DAD" w:rsidP="000377BA">
      <w:pPr>
        <w:spacing w:after="0" w:line="240" w:lineRule="auto"/>
        <w:jc w:val="center"/>
        <w:rPr>
          <w:rFonts w:ascii="Times New Roman" w:hAnsi="Times New Roman" w:cs="Times New Roman"/>
          <w:b/>
          <w:bCs/>
          <w:sz w:val="24"/>
          <w:szCs w:val="24"/>
        </w:rPr>
      </w:pPr>
      <w:r w:rsidRPr="000377BA">
        <w:rPr>
          <w:rFonts w:ascii="Times New Roman" w:hAnsi="Times New Roman" w:cs="Times New Roman"/>
          <w:b/>
          <w:bCs/>
          <w:sz w:val="24"/>
          <w:szCs w:val="24"/>
        </w:rPr>
        <w:t>о выполнении иной оплачиваемой работы муниципальными служащими,</w:t>
      </w:r>
    </w:p>
    <w:p w:rsidR="001B1942" w:rsidRPr="000377BA" w:rsidRDefault="00C40DAD" w:rsidP="000377BA">
      <w:pPr>
        <w:spacing w:after="0" w:line="240" w:lineRule="auto"/>
        <w:jc w:val="center"/>
        <w:rPr>
          <w:rFonts w:ascii="Times New Roman" w:hAnsi="Times New Roman" w:cs="Times New Roman"/>
          <w:b/>
          <w:bCs/>
          <w:sz w:val="24"/>
          <w:szCs w:val="24"/>
        </w:rPr>
      </w:pPr>
      <w:r w:rsidRPr="000377BA">
        <w:rPr>
          <w:rFonts w:ascii="Times New Roman" w:hAnsi="Times New Roman" w:cs="Times New Roman"/>
          <w:b/>
          <w:bCs/>
          <w:sz w:val="24"/>
          <w:szCs w:val="24"/>
        </w:rPr>
        <w:t xml:space="preserve">замещающими должности муниципальной службы в органах местного самоуправления городского </w:t>
      </w:r>
      <w:proofErr w:type="gramStart"/>
      <w:r w:rsidRPr="000377BA">
        <w:rPr>
          <w:rFonts w:ascii="Times New Roman" w:hAnsi="Times New Roman" w:cs="Times New Roman"/>
          <w:b/>
          <w:bCs/>
          <w:sz w:val="24"/>
          <w:szCs w:val="24"/>
        </w:rPr>
        <w:t>округа</w:t>
      </w:r>
      <w:proofErr w:type="gramEnd"/>
      <w:r w:rsidRPr="000377BA">
        <w:rPr>
          <w:rFonts w:ascii="Times New Roman" w:hAnsi="Times New Roman" w:cs="Times New Roman"/>
          <w:b/>
          <w:bCs/>
          <w:sz w:val="24"/>
          <w:szCs w:val="24"/>
        </w:rPr>
        <w:t xml:space="preserve"> ЗАТО Свободный </w:t>
      </w:r>
      <w:r w:rsidRPr="000377BA">
        <w:rPr>
          <w:rFonts w:ascii="Times New Roman" w:hAnsi="Times New Roman" w:cs="Times New Roman"/>
          <w:b/>
          <w:bCs/>
          <w:color w:val="000000" w:themeColor="text1"/>
          <w:sz w:val="24"/>
          <w:szCs w:val="24"/>
        </w:rPr>
        <w:t>Свердловской области</w:t>
      </w:r>
    </w:p>
    <w:p w:rsidR="001B1942" w:rsidRPr="000377BA" w:rsidRDefault="001B1942" w:rsidP="000377BA">
      <w:pPr>
        <w:spacing w:after="0" w:line="240" w:lineRule="auto"/>
        <w:ind w:firstLine="567"/>
        <w:rPr>
          <w:rFonts w:ascii="Times New Roman" w:hAnsi="Times New Roman" w:cs="Times New Roman"/>
          <w:sz w:val="24"/>
          <w:szCs w:val="24"/>
        </w:rPr>
      </w:pPr>
    </w:p>
    <w:p w:rsidR="001B1942" w:rsidRPr="000377BA" w:rsidRDefault="00C40DAD"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 xml:space="preserve">1. Настоящий Порядок устанавливает процедуру предварительного уведомления представителя нанимателя </w:t>
      </w:r>
      <w:r w:rsidRPr="000377BA">
        <w:rPr>
          <w:rFonts w:ascii="Times New Roman" w:hAnsi="Times New Roman" w:cs="Times New Roman"/>
          <w:color w:val="000000" w:themeColor="text1"/>
          <w:sz w:val="24"/>
          <w:szCs w:val="24"/>
        </w:rPr>
        <w:t>(работодателя)</w:t>
      </w:r>
      <w:r w:rsidRPr="000377BA">
        <w:rPr>
          <w:rFonts w:ascii="Times New Roman" w:hAnsi="Times New Roman" w:cs="Times New Roman"/>
          <w:sz w:val="24"/>
          <w:szCs w:val="24"/>
        </w:rPr>
        <w:t xml:space="preserve"> о выполнении иной оплачиваемой работы муниципальными служащими, замещающими должности муниципальной службы в органах местного самоупра</w:t>
      </w:r>
      <w:bookmarkStart w:id="1" w:name="_GoBack"/>
      <w:bookmarkEnd w:id="1"/>
      <w:r w:rsidRPr="000377BA">
        <w:rPr>
          <w:rFonts w:ascii="Times New Roman" w:hAnsi="Times New Roman" w:cs="Times New Roman"/>
          <w:sz w:val="24"/>
          <w:szCs w:val="24"/>
        </w:rPr>
        <w:t xml:space="preserve">вления городского </w:t>
      </w:r>
      <w:proofErr w:type="gramStart"/>
      <w:r w:rsidRPr="000377BA">
        <w:rPr>
          <w:rFonts w:ascii="Times New Roman" w:hAnsi="Times New Roman" w:cs="Times New Roman"/>
          <w:sz w:val="24"/>
          <w:szCs w:val="24"/>
        </w:rPr>
        <w:t>округа</w:t>
      </w:r>
      <w:proofErr w:type="gramEnd"/>
      <w:r w:rsidRPr="000377BA">
        <w:rPr>
          <w:rFonts w:ascii="Times New Roman" w:hAnsi="Times New Roman" w:cs="Times New Roman"/>
          <w:sz w:val="24"/>
          <w:szCs w:val="24"/>
        </w:rPr>
        <w:t xml:space="preserve"> ЗАТО Свободный </w:t>
      </w:r>
      <w:r w:rsidRPr="000377BA">
        <w:rPr>
          <w:rFonts w:ascii="Times New Roman" w:hAnsi="Times New Roman" w:cs="Times New Roman"/>
          <w:color w:val="000000" w:themeColor="text1"/>
          <w:sz w:val="24"/>
          <w:szCs w:val="24"/>
        </w:rPr>
        <w:t>Свердловской области</w:t>
      </w:r>
      <w:r w:rsidRPr="000377BA">
        <w:rPr>
          <w:rFonts w:ascii="Times New Roman" w:hAnsi="Times New Roman" w:cs="Times New Roman"/>
          <w:sz w:val="24"/>
          <w:szCs w:val="24"/>
        </w:rPr>
        <w:t xml:space="preserve"> (далее - муниципальные служащие), процедуру регистрации уведомлений о предстоящем выполнении иной работы (далее — Уведомление), а также форму уведомления.</w:t>
      </w:r>
    </w:p>
    <w:p w:rsidR="001B1942" w:rsidRPr="000377BA" w:rsidRDefault="00C40DAD"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Выполнение муниципальным служащим иной оплачиваемой работы должно осуществляться в свободное от основной работы время с соблюдением запретов и ограничений, связанных с прохождением муниципальной службы.</w:t>
      </w:r>
    </w:p>
    <w:p w:rsidR="001B1942" w:rsidRPr="000377BA" w:rsidRDefault="00C40DAD"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2. Муниципальные служащие направляют У</w:t>
      </w:r>
      <w:hyperlink w:anchor="P84">
        <w:r w:rsidRPr="000377BA">
          <w:rPr>
            <w:rFonts w:ascii="Times New Roman" w:hAnsi="Times New Roman" w:cs="Times New Roman"/>
            <w:sz w:val="24"/>
            <w:szCs w:val="24"/>
          </w:rPr>
          <w:t>ведомлени</w:t>
        </w:r>
      </w:hyperlink>
      <w:r w:rsidRPr="000377BA">
        <w:rPr>
          <w:rFonts w:ascii="Times New Roman" w:hAnsi="Times New Roman" w:cs="Times New Roman"/>
          <w:sz w:val="24"/>
          <w:szCs w:val="24"/>
        </w:rPr>
        <w:t>я в письменном виде на имя представителя нанимателя (работодателя) по соответствующей форме и заверяют личной подписью с указанием даты оформления Уведомления (Приложение № 1).</w:t>
      </w:r>
    </w:p>
    <w:p w:rsidR="001B1942" w:rsidRPr="000377BA" w:rsidRDefault="00C40DAD"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Уведомление должно содержать следующую информацию:</w:t>
      </w:r>
    </w:p>
    <w:p w:rsidR="001B1942" w:rsidRPr="000377BA" w:rsidRDefault="00C40DAD"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1) наименование и место нахождения работодателя (заказчика), с которым будет заключен договор о выполнении иной оплачиваемой работы;</w:t>
      </w:r>
    </w:p>
    <w:p w:rsidR="001B1942" w:rsidRPr="000377BA" w:rsidRDefault="00C40DAD"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2) должность, обязанности по трудовому договору (обязанности по гражданско-правовому договору), тематика выполняемой работы (в том числе наименование предмета преподавания, темы лекций, научно-исследовательской работы);</w:t>
      </w:r>
    </w:p>
    <w:p w:rsidR="001B1942" w:rsidRPr="000377BA" w:rsidRDefault="00C40DAD"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3) предполагаемый график и период выполнения иной оплачиваемой работы;</w:t>
      </w:r>
    </w:p>
    <w:p w:rsidR="001B1942" w:rsidRPr="000377BA" w:rsidRDefault="00C40DAD"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4) условия оплаты труда (сроки, размер и порядок оплаты);</w:t>
      </w:r>
    </w:p>
    <w:p w:rsidR="001B1942" w:rsidRPr="000377BA" w:rsidRDefault="00C40DAD"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5) иные сведения, которые муниципальный служащий считает необходимым сообщить.</w:t>
      </w:r>
    </w:p>
    <w:p w:rsidR="001B1942" w:rsidRPr="000377BA" w:rsidRDefault="00C40DAD"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К Уведомлению при наличии прилагаются копии или проекты документов, подтверждающих информацию, указанную в Уведомлении (копия или проект трудового (гражданско-правового) договора, в соответствии с которым будет выполняться иная оплачиваемая работа, копии или проекты должностной инструкции, график выполнения иной оплачиваемой работы).</w:t>
      </w:r>
    </w:p>
    <w:p w:rsidR="001B1942" w:rsidRPr="000377BA" w:rsidRDefault="00C40DAD"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3. Муниципальные служащие до направления Уведомлений представителю нанимателя (работодателю), направляют Уведомления для ознакомления и согласования:</w:t>
      </w:r>
    </w:p>
    <w:p w:rsidR="001B1942" w:rsidRPr="000377BA" w:rsidRDefault="007C33A7"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1)</w:t>
      </w:r>
      <w:r w:rsidR="00C40DAD" w:rsidRPr="000377BA">
        <w:rPr>
          <w:rFonts w:ascii="Times New Roman" w:hAnsi="Times New Roman" w:cs="Times New Roman"/>
          <w:sz w:val="24"/>
          <w:szCs w:val="24"/>
        </w:rPr>
        <w:t xml:space="preserve"> своему непосредственному руководителю и (или) руководителю структурного подразделения, в котором муниципальный служащий проходит муниципальную службу;</w:t>
      </w:r>
    </w:p>
    <w:p w:rsidR="001B1942" w:rsidRPr="000377BA" w:rsidRDefault="007C33A7"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2)</w:t>
      </w:r>
      <w:r w:rsidR="00C40DAD" w:rsidRPr="000377BA">
        <w:rPr>
          <w:rFonts w:ascii="Times New Roman" w:hAnsi="Times New Roman" w:cs="Times New Roman"/>
          <w:sz w:val="24"/>
          <w:szCs w:val="24"/>
        </w:rPr>
        <w:t xml:space="preserve"> заместителю руководителя органа местного самоуправления, курирующему деятельность структурного подразделения, в котором муниципальный служащий проходит муниципальную службу (при наличии);</w:t>
      </w:r>
    </w:p>
    <w:p w:rsidR="001B1942" w:rsidRPr="000377BA" w:rsidRDefault="007C33A7"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3)</w:t>
      </w:r>
      <w:r w:rsidR="00C40DAD" w:rsidRPr="000377BA">
        <w:rPr>
          <w:rFonts w:ascii="Times New Roman" w:hAnsi="Times New Roman" w:cs="Times New Roman"/>
          <w:sz w:val="24"/>
          <w:szCs w:val="24"/>
        </w:rPr>
        <w:t xml:space="preserve"> заместителю руководителя органа местного самоуправления, курирующему вопросы противодействия коррупции.</w:t>
      </w:r>
    </w:p>
    <w:p w:rsidR="001B1942" w:rsidRPr="000377BA" w:rsidRDefault="00C40DAD"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Только после получения виз согласований вышеперечисленных руководителей муниципальный служащий направляет Уведомление представителю нанимателя (работодателю).</w:t>
      </w:r>
    </w:p>
    <w:p w:rsidR="001B1942" w:rsidRPr="000377BA" w:rsidRDefault="00C40DAD"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 xml:space="preserve">4. Уведомление с информацией, подтверждающей предусмотренное в пункте 3 настоящего порядка ознакомления/согласование, направляется муниципальным служащим в кадровую службу представителя нанимателя (работодателя) и (или) лицу, ответственному за работу по профилактике коррупционных и иных правонарушений (далее - кадровая служба), не позднее, чем </w:t>
      </w:r>
      <w:r w:rsidRPr="000377BA">
        <w:rPr>
          <w:rFonts w:ascii="Times New Roman" w:hAnsi="Times New Roman" w:cs="Times New Roman"/>
          <w:sz w:val="24"/>
          <w:szCs w:val="24"/>
        </w:rPr>
        <w:lastRenderedPageBreak/>
        <w:t>за 15 календарных дней до даты начала выполнения муниципальным служащим иной оплачиваемой работы.</w:t>
      </w:r>
    </w:p>
    <w:p w:rsidR="001B1942" w:rsidRPr="000377BA" w:rsidRDefault="00C40DAD"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5. Кадровая служба:</w:t>
      </w:r>
    </w:p>
    <w:p w:rsidR="001B1942" w:rsidRPr="000377BA" w:rsidRDefault="00C40DAD"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 xml:space="preserve">1) осуществляет регистрацию Уведомления в день его поступления в Журнале регистрации Уведомлений о предстоящем выполнении иной оплачиваемой работы (далее - Журнал) по форме согласно </w:t>
      </w:r>
      <w:r w:rsidR="007C33A7" w:rsidRPr="000377BA">
        <w:rPr>
          <w:rFonts w:ascii="Times New Roman" w:hAnsi="Times New Roman" w:cs="Times New Roman"/>
          <w:sz w:val="24"/>
          <w:szCs w:val="24"/>
        </w:rPr>
        <w:t>П</w:t>
      </w:r>
      <w:r w:rsidRPr="000377BA">
        <w:rPr>
          <w:rFonts w:ascii="Times New Roman" w:hAnsi="Times New Roman" w:cs="Times New Roman"/>
          <w:sz w:val="24"/>
          <w:szCs w:val="24"/>
        </w:rPr>
        <w:t>риложению № 2 к настоящему Порядку. Копия зарегистрированного Уведомления выдается муниципальному служащему на руки под роспись в Журнале регистрации либо направляется по почте с уведомлением о получении;</w:t>
      </w:r>
    </w:p>
    <w:p w:rsidR="001B1942" w:rsidRPr="000377BA" w:rsidRDefault="00C40DAD"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2) лицо, в чьи обязанности входят вопросы противодействия коррупции, изучает представленную в Уведомлении информацию и материалы к нему, и по результатам предварительного рассмотрения готовит мотивированное заключение, которое должно содержать мотивированный вывод об установлении факта наличия либо отсутствия конфликта интересов при выполнении муниципальным служащим планируемой работы. Мотивированное заключение передается представителю нанимателя (работодателю).</w:t>
      </w:r>
    </w:p>
    <w:p w:rsidR="001B1942" w:rsidRPr="000377BA" w:rsidRDefault="00240832"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3</w:t>
      </w:r>
      <w:r w:rsidR="00C40DAD" w:rsidRPr="000377BA">
        <w:rPr>
          <w:rFonts w:ascii="Times New Roman" w:hAnsi="Times New Roman" w:cs="Times New Roman"/>
          <w:sz w:val="24"/>
          <w:szCs w:val="24"/>
        </w:rPr>
        <w:t>) направля</w:t>
      </w:r>
      <w:r w:rsidRPr="000377BA">
        <w:rPr>
          <w:rFonts w:ascii="Times New Roman" w:hAnsi="Times New Roman" w:cs="Times New Roman"/>
          <w:sz w:val="24"/>
          <w:szCs w:val="24"/>
        </w:rPr>
        <w:t>ет</w:t>
      </w:r>
      <w:r w:rsidR="00C40DAD" w:rsidRPr="000377BA">
        <w:rPr>
          <w:rFonts w:ascii="Times New Roman" w:hAnsi="Times New Roman" w:cs="Times New Roman"/>
          <w:sz w:val="24"/>
          <w:szCs w:val="24"/>
        </w:rPr>
        <w:t xml:space="preserve"> Уведомление в течение трех дней представителю нанимателя (работодателю).</w:t>
      </w:r>
    </w:p>
    <w:p w:rsidR="001B1942" w:rsidRPr="000377BA" w:rsidRDefault="00C40DAD"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 xml:space="preserve">6. Муниципальные служащие, поступившие на муниципальную службу и осуществляющие иную оплачиваемую работу на день назначения на должность муниципальной службы, уведомляют о выполнении иной оплачиваемой работы в день назначения на должность муниципальной службы в порядке, предусмотренном в </w:t>
      </w:r>
      <w:hyperlink r:id="rId4">
        <w:r w:rsidRPr="000377BA">
          <w:rPr>
            <w:rFonts w:ascii="Times New Roman" w:hAnsi="Times New Roman" w:cs="Times New Roman"/>
            <w:sz w:val="24"/>
            <w:szCs w:val="24"/>
          </w:rPr>
          <w:t>пунктах 2</w:t>
        </w:r>
      </w:hyperlink>
      <w:r w:rsidRPr="000377BA">
        <w:rPr>
          <w:rFonts w:ascii="Times New Roman" w:hAnsi="Times New Roman" w:cs="Times New Roman"/>
          <w:sz w:val="24"/>
          <w:szCs w:val="24"/>
        </w:rPr>
        <w:t xml:space="preserve"> - </w:t>
      </w:r>
      <w:hyperlink r:id="rId5">
        <w:r w:rsidRPr="000377BA">
          <w:rPr>
            <w:rFonts w:ascii="Times New Roman" w:hAnsi="Times New Roman" w:cs="Times New Roman"/>
            <w:sz w:val="24"/>
            <w:szCs w:val="24"/>
          </w:rPr>
          <w:t>4</w:t>
        </w:r>
      </w:hyperlink>
      <w:r w:rsidRPr="000377BA">
        <w:rPr>
          <w:rFonts w:ascii="Times New Roman" w:hAnsi="Times New Roman" w:cs="Times New Roman"/>
          <w:sz w:val="24"/>
          <w:szCs w:val="24"/>
        </w:rPr>
        <w:t xml:space="preserve"> настоящего Порядка.</w:t>
      </w:r>
    </w:p>
    <w:p w:rsidR="001B1942" w:rsidRPr="000377BA" w:rsidRDefault="00C40DAD"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7. В каждом случае предполагаемых изменений сведений, указанных в части второй пункта 2 настоящего Порядка, требуется направление нового Уведомления.</w:t>
      </w:r>
    </w:p>
    <w:p w:rsidR="001B1942" w:rsidRPr="000377BA" w:rsidRDefault="00C40DAD"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8. Журнал хранится в кадровой службе в течение трех лет с момента регистрации в нем последнего Уведомления. После истечения указанного срока Журнал уничтожается</w:t>
      </w:r>
      <w:r w:rsidRPr="000377BA">
        <w:rPr>
          <w:rFonts w:ascii="Times New Roman" w:hAnsi="Times New Roman" w:cs="Times New Roman"/>
          <w:sz w:val="24"/>
          <w:szCs w:val="24"/>
        </w:rPr>
        <w:br/>
        <w:t>с составлением соответствующего акта.</w:t>
      </w:r>
    </w:p>
    <w:p w:rsidR="001B1942" w:rsidRPr="000377BA" w:rsidRDefault="00C40DAD" w:rsidP="000377BA">
      <w:pPr>
        <w:spacing w:after="0" w:line="240" w:lineRule="auto"/>
        <w:ind w:firstLine="567"/>
        <w:rPr>
          <w:rFonts w:ascii="Times New Roman" w:hAnsi="Times New Roman" w:cs="Times New Roman"/>
          <w:sz w:val="24"/>
          <w:szCs w:val="24"/>
        </w:rPr>
      </w:pPr>
      <w:r w:rsidRPr="000377BA">
        <w:rPr>
          <w:rFonts w:ascii="Times New Roman" w:hAnsi="Times New Roman" w:cs="Times New Roman"/>
          <w:sz w:val="24"/>
          <w:szCs w:val="24"/>
        </w:rPr>
        <w:t>9. Уведомление, со дня окончания муниципальным служащим иной оплачиваемой работы или увольнения муниципального служащего с муниципальной службы, хранится в кадровой службе в течение трех лет, после чего подлежит уничтожению в установленном законом порядке.</w:t>
      </w:r>
      <w:r w:rsidRPr="000377BA">
        <w:rPr>
          <w:rFonts w:ascii="Times New Roman" w:hAnsi="Times New Roman" w:cs="Times New Roman"/>
          <w:sz w:val="24"/>
          <w:szCs w:val="24"/>
        </w:rPr>
        <w:br w:type="page"/>
      </w:r>
    </w:p>
    <w:p w:rsidR="001B1942" w:rsidRPr="000377BA" w:rsidRDefault="00C40DAD" w:rsidP="000377BA">
      <w:pPr>
        <w:pStyle w:val="ConsPlusNormal0"/>
        <w:jc w:val="right"/>
        <w:rPr>
          <w:rFonts w:ascii="Times New Roman" w:hAnsi="Times New Roman" w:cs="Times New Roman"/>
          <w:sz w:val="24"/>
          <w:szCs w:val="24"/>
        </w:rPr>
      </w:pPr>
      <w:r w:rsidRPr="000377BA">
        <w:rPr>
          <w:rFonts w:ascii="Times New Roman" w:hAnsi="Times New Roman" w:cs="Times New Roman"/>
          <w:sz w:val="24"/>
          <w:szCs w:val="24"/>
        </w:rPr>
        <w:lastRenderedPageBreak/>
        <w:t>Приложение №1</w:t>
      </w:r>
    </w:p>
    <w:p w:rsidR="001B1942" w:rsidRPr="000377BA" w:rsidRDefault="00C40DAD" w:rsidP="000377BA">
      <w:pPr>
        <w:pStyle w:val="ConsPlusNormal0"/>
        <w:jc w:val="right"/>
        <w:rPr>
          <w:rFonts w:ascii="Times New Roman" w:hAnsi="Times New Roman" w:cs="Times New Roman"/>
          <w:sz w:val="24"/>
          <w:szCs w:val="24"/>
        </w:rPr>
      </w:pPr>
      <w:r w:rsidRPr="000377BA">
        <w:rPr>
          <w:rFonts w:ascii="Times New Roman" w:hAnsi="Times New Roman" w:cs="Times New Roman"/>
          <w:sz w:val="24"/>
          <w:szCs w:val="24"/>
        </w:rPr>
        <w:t xml:space="preserve">к Порядку предварительного уведомления </w:t>
      </w:r>
    </w:p>
    <w:p w:rsidR="001B1942" w:rsidRPr="000377BA" w:rsidRDefault="00C40DAD" w:rsidP="000377BA">
      <w:pPr>
        <w:pStyle w:val="ConsPlusNormal0"/>
        <w:jc w:val="right"/>
        <w:rPr>
          <w:rFonts w:ascii="Times New Roman" w:hAnsi="Times New Roman" w:cs="Times New Roman"/>
          <w:sz w:val="24"/>
          <w:szCs w:val="24"/>
        </w:rPr>
      </w:pPr>
      <w:r w:rsidRPr="000377BA">
        <w:rPr>
          <w:rFonts w:ascii="Times New Roman" w:hAnsi="Times New Roman" w:cs="Times New Roman"/>
          <w:sz w:val="24"/>
          <w:szCs w:val="24"/>
        </w:rPr>
        <w:t xml:space="preserve">представителя нанимателя (работодателя) </w:t>
      </w:r>
    </w:p>
    <w:p w:rsidR="001B1942" w:rsidRPr="000377BA" w:rsidRDefault="00C40DAD" w:rsidP="000377BA">
      <w:pPr>
        <w:spacing w:after="0" w:line="240" w:lineRule="auto"/>
        <w:jc w:val="right"/>
        <w:rPr>
          <w:rFonts w:ascii="Times New Roman" w:hAnsi="Times New Roman" w:cs="Times New Roman"/>
          <w:sz w:val="24"/>
          <w:szCs w:val="24"/>
        </w:rPr>
      </w:pPr>
      <w:r w:rsidRPr="000377BA">
        <w:rPr>
          <w:rFonts w:ascii="Times New Roman" w:hAnsi="Times New Roman" w:cs="Times New Roman"/>
          <w:sz w:val="24"/>
          <w:szCs w:val="24"/>
        </w:rPr>
        <w:t xml:space="preserve">о намерении выполнять иную оплачиваемую работу </w:t>
      </w:r>
    </w:p>
    <w:p w:rsidR="00C40DAD" w:rsidRPr="000377BA" w:rsidRDefault="00C40DAD" w:rsidP="000377BA">
      <w:pPr>
        <w:spacing w:after="0" w:line="240" w:lineRule="auto"/>
        <w:jc w:val="right"/>
        <w:rPr>
          <w:rFonts w:ascii="Times New Roman" w:hAnsi="Times New Roman" w:cs="Times New Roman"/>
          <w:sz w:val="24"/>
          <w:szCs w:val="24"/>
        </w:rPr>
      </w:pPr>
      <w:r w:rsidRPr="000377BA">
        <w:rPr>
          <w:rFonts w:ascii="Times New Roman" w:hAnsi="Times New Roman" w:cs="Times New Roman"/>
          <w:sz w:val="24"/>
          <w:szCs w:val="24"/>
        </w:rPr>
        <w:t xml:space="preserve">муниципальными служащими, замещающими </w:t>
      </w:r>
    </w:p>
    <w:p w:rsidR="00C40DAD" w:rsidRPr="000377BA" w:rsidRDefault="00C40DAD" w:rsidP="000377BA">
      <w:pPr>
        <w:spacing w:after="0" w:line="240" w:lineRule="auto"/>
        <w:jc w:val="right"/>
        <w:rPr>
          <w:rFonts w:ascii="Times New Roman" w:hAnsi="Times New Roman" w:cs="Times New Roman"/>
          <w:sz w:val="24"/>
          <w:szCs w:val="24"/>
        </w:rPr>
      </w:pPr>
      <w:r w:rsidRPr="000377BA">
        <w:rPr>
          <w:rFonts w:ascii="Times New Roman" w:hAnsi="Times New Roman" w:cs="Times New Roman"/>
          <w:sz w:val="24"/>
          <w:szCs w:val="24"/>
        </w:rPr>
        <w:t xml:space="preserve">должности муниципальной службы в органах </w:t>
      </w:r>
    </w:p>
    <w:p w:rsidR="00C40DAD" w:rsidRPr="000377BA" w:rsidRDefault="00C40DAD" w:rsidP="000377BA">
      <w:pPr>
        <w:spacing w:after="0" w:line="240" w:lineRule="auto"/>
        <w:jc w:val="right"/>
        <w:rPr>
          <w:rFonts w:ascii="Times New Roman" w:hAnsi="Times New Roman" w:cs="Times New Roman"/>
          <w:sz w:val="24"/>
          <w:szCs w:val="24"/>
        </w:rPr>
      </w:pPr>
      <w:r w:rsidRPr="000377BA">
        <w:rPr>
          <w:rFonts w:ascii="Times New Roman" w:hAnsi="Times New Roman" w:cs="Times New Roman"/>
          <w:sz w:val="24"/>
          <w:szCs w:val="24"/>
        </w:rPr>
        <w:t xml:space="preserve">местного самоуправления городского округа </w:t>
      </w:r>
    </w:p>
    <w:p w:rsidR="001B1942" w:rsidRPr="000377BA" w:rsidRDefault="00C40DAD" w:rsidP="000377BA">
      <w:pPr>
        <w:spacing w:after="0" w:line="240" w:lineRule="auto"/>
        <w:jc w:val="right"/>
        <w:rPr>
          <w:rFonts w:ascii="Times New Roman" w:hAnsi="Times New Roman" w:cs="Times New Roman"/>
          <w:sz w:val="24"/>
          <w:szCs w:val="24"/>
        </w:rPr>
      </w:pPr>
      <w:r w:rsidRPr="000377BA">
        <w:rPr>
          <w:rFonts w:ascii="Times New Roman" w:hAnsi="Times New Roman" w:cs="Times New Roman"/>
          <w:sz w:val="24"/>
          <w:szCs w:val="24"/>
        </w:rPr>
        <w:t>ЗАТО Свободный Свердловской области</w:t>
      </w:r>
    </w:p>
    <w:p w:rsidR="001B1942" w:rsidRPr="000377BA" w:rsidRDefault="000377BA" w:rsidP="000377BA">
      <w:pPr>
        <w:pStyle w:val="ConsPlusNormal0"/>
        <w:rPr>
          <w:rFonts w:ascii="Times New Roman" w:hAnsi="Times New Roman" w:cs="Times New Roman"/>
          <w:sz w:val="24"/>
          <w:szCs w:val="24"/>
        </w:rPr>
      </w:pPr>
      <w:hyperlink r:id="rId6">
        <w:r w:rsidR="00C40DAD" w:rsidRPr="000377BA">
          <w:rPr>
            <w:rFonts w:ascii="Times New Roman" w:hAnsi="Times New Roman" w:cs="Times New Roman"/>
            <w:sz w:val="24"/>
            <w:szCs w:val="24"/>
          </w:rPr>
          <w:t>Форма</w:t>
        </w:r>
      </w:hyperlink>
    </w:p>
    <w:p w:rsidR="001B1942" w:rsidRPr="000377BA" w:rsidRDefault="00C40DAD" w:rsidP="000377BA">
      <w:pPr>
        <w:pStyle w:val="ConsPlusNonformat"/>
        <w:jc w:val="right"/>
        <w:rPr>
          <w:rFonts w:ascii="Times New Roman" w:hAnsi="Times New Roman" w:cs="Times New Roman"/>
          <w:sz w:val="24"/>
          <w:szCs w:val="24"/>
        </w:rPr>
      </w:pPr>
      <w:r w:rsidRPr="000377BA">
        <w:rPr>
          <w:rFonts w:ascii="Times New Roman" w:hAnsi="Times New Roman" w:cs="Times New Roman"/>
          <w:sz w:val="24"/>
          <w:szCs w:val="24"/>
        </w:rPr>
        <w:t xml:space="preserve">                            Представителю нанимателя (работодателю)</w:t>
      </w:r>
    </w:p>
    <w:p w:rsidR="001B1942" w:rsidRPr="000377BA" w:rsidRDefault="000377BA" w:rsidP="000377BA">
      <w:pPr>
        <w:pStyle w:val="ConsPlusNonformat"/>
        <w:jc w:val="right"/>
        <w:rPr>
          <w:rFonts w:ascii="Times New Roman" w:hAnsi="Times New Roman" w:cs="Times New Roman"/>
          <w:sz w:val="24"/>
          <w:szCs w:val="24"/>
        </w:rPr>
      </w:pPr>
      <w:hyperlink r:id="rId7">
        <w:r w:rsidR="00C40DAD" w:rsidRPr="000377BA">
          <w:rPr>
            <w:rFonts w:ascii="Times New Roman" w:hAnsi="Times New Roman" w:cs="Times New Roman"/>
            <w:sz w:val="24"/>
            <w:szCs w:val="24"/>
          </w:rPr>
          <w:t xml:space="preserve">                            _______________________________________________</w:t>
        </w:r>
      </w:hyperlink>
    </w:p>
    <w:p w:rsidR="001B1942" w:rsidRPr="000377BA" w:rsidRDefault="001B1942" w:rsidP="000377BA">
      <w:pPr>
        <w:pStyle w:val="ConsPlusNonformat"/>
        <w:jc w:val="right"/>
        <w:rPr>
          <w:rFonts w:ascii="Times New Roman" w:hAnsi="Times New Roman" w:cs="Times New Roman"/>
          <w:sz w:val="24"/>
          <w:szCs w:val="24"/>
        </w:rPr>
      </w:pPr>
    </w:p>
    <w:p w:rsidR="001B1942" w:rsidRPr="000377BA" w:rsidRDefault="000377BA" w:rsidP="000377BA">
      <w:pPr>
        <w:pStyle w:val="ConsPlusNonformat"/>
        <w:jc w:val="right"/>
        <w:rPr>
          <w:rFonts w:ascii="Times New Roman" w:hAnsi="Times New Roman" w:cs="Times New Roman"/>
          <w:sz w:val="24"/>
          <w:szCs w:val="24"/>
        </w:rPr>
      </w:pPr>
      <w:hyperlink r:id="rId8">
        <w:r w:rsidR="00C40DAD" w:rsidRPr="000377BA">
          <w:rPr>
            <w:rFonts w:ascii="Times New Roman" w:hAnsi="Times New Roman" w:cs="Times New Roman"/>
            <w:sz w:val="24"/>
            <w:szCs w:val="24"/>
          </w:rPr>
          <w:t xml:space="preserve">                            от ____________________________________________</w:t>
        </w:r>
      </w:hyperlink>
    </w:p>
    <w:p w:rsidR="001B1942" w:rsidRPr="000377BA" w:rsidRDefault="00C40DAD" w:rsidP="000377BA">
      <w:pPr>
        <w:pStyle w:val="ConsPlusNonformat"/>
        <w:jc w:val="right"/>
        <w:rPr>
          <w:rFonts w:ascii="Times New Roman" w:hAnsi="Times New Roman" w:cs="Times New Roman"/>
          <w:sz w:val="24"/>
          <w:szCs w:val="24"/>
        </w:rPr>
      </w:pPr>
      <w:r w:rsidRPr="000377BA">
        <w:rPr>
          <w:rFonts w:ascii="Times New Roman" w:hAnsi="Times New Roman" w:cs="Times New Roman"/>
          <w:sz w:val="24"/>
          <w:szCs w:val="24"/>
        </w:rPr>
        <w:t>(фамилия, инициалы муниципального служащего,</w:t>
      </w:r>
    </w:p>
    <w:p w:rsidR="001B1942" w:rsidRPr="000377BA" w:rsidRDefault="000377BA" w:rsidP="000377BA">
      <w:pPr>
        <w:pStyle w:val="ConsPlusNonformat"/>
        <w:jc w:val="right"/>
        <w:rPr>
          <w:rFonts w:ascii="Times New Roman" w:hAnsi="Times New Roman" w:cs="Times New Roman"/>
          <w:sz w:val="24"/>
          <w:szCs w:val="24"/>
        </w:rPr>
      </w:pPr>
      <w:hyperlink r:id="rId9">
        <w:r w:rsidR="00C40DAD" w:rsidRPr="000377BA">
          <w:rPr>
            <w:rFonts w:ascii="Times New Roman" w:hAnsi="Times New Roman" w:cs="Times New Roman"/>
            <w:sz w:val="24"/>
            <w:szCs w:val="24"/>
          </w:rPr>
          <w:t xml:space="preserve">                            _______________________________________________</w:t>
        </w:r>
      </w:hyperlink>
    </w:p>
    <w:p w:rsidR="001B1942" w:rsidRPr="000377BA" w:rsidRDefault="00C40DAD" w:rsidP="000377BA">
      <w:pPr>
        <w:pStyle w:val="ConsPlusNonformat"/>
        <w:jc w:val="right"/>
        <w:rPr>
          <w:rFonts w:ascii="Times New Roman" w:hAnsi="Times New Roman" w:cs="Times New Roman"/>
          <w:sz w:val="24"/>
          <w:szCs w:val="24"/>
        </w:rPr>
      </w:pPr>
      <w:r w:rsidRPr="000377BA">
        <w:rPr>
          <w:rFonts w:ascii="Times New Roman" w:hAnsi="Times New Roman" w:cs="Times New Roman"/>
          <w:sz w:val="24"/>
          <w:szCs w:val="24"/>
        </w:rPr>
        <w:t>наименование должности с указанием органа местного самоуправления)</w:t>
      </w:r>
    </w:p>
    <w:p w:rsidR="001B1942" w:rsidRPr="000377BA" w:rsidRDefault="00C40DAD" w:rsidP="000377BA">
      <w:pPr>
        <w:pStyle w:val="ConsPlusNonformat"/>
        <w:jc w:val="center"/>
        <w:rPr>
          <w:rFonts w:ascii="Times New Roman" w:hAnsi="Times New Roman" w:cs="Times New Roman"/>
          <w:sz w:val="24"/>
          <w:szCs w:val="24"/>
        </w:rPr>
      </w:pPr>
      <w:r w:rsidRPr="000377BA">
        <w:rPr>
          <w:rFonts w:ascii="Times New Roman" w:hAnsi="Times New Roman" w:cs="Times New Roman"/>
          <w:sz w:val="24"/>
          <w:szCs w:val="24"/>
        </w:rPr>
        <w:t>УВЕДОМЛЕНИЕ</w:t>
      </w:r>
    </w:p>
    <w:p w:rsidR="001B1942" w:rsidRPr="000377BA" w:rsidRDefault="00C40DAD" w:rsidP="000377BA">
      <w:pPr>
        <w:pStyle w:val="ConsPlusNonformat"/>
        <w:jc w:val="center"/>
        <w:rPr>
          <w:rFonts w:ascii="Times New Roman" w:hAnsi="Times New Roman" w:cs="Times New Roman"/>
          <w:sz w:val="24"/>
          <w:szCs w:val="24"/>
        </w:rPr>
      </w:pPr>
      <w:r w:rsidRPr="000377BA">
        <w:rPr>
          <w:rFonts w:ascii="Times New Roman" w:hAnsi="Times New Roman" w:cs="Times New Roman"/>
          <w:sz w:val="24"/>
          <w:szCs w:val="24"/>
        </w:rPr>
        <w:t>о предстоящем выполнении иной оплачиваемой работы</w:t>
      </w:r>
    </w:p>
    <w:p w:rsidR="001B1942" w:rsidRPr="000377BA" w:rsidRDefault="001B1942" w:rsidP="000377BA">
      <w:pPr>
        <w:pStyle w:val="ConsPlusNonformat"/>
        <w:rPr>
          <w:rFonts w:ascii="Times New Roman" w:hAnsi="Times New Roman" w:cs="Times New Roman"/>
          <w:sz w:val="24"/>
          <w:szCs w:val="24"/>
        </w:rPr>
      </w:pPr>
    </w:p>
    <w:p w:rsidR="001B1942" w:rsidRPr="000377BA" w:rsidRDefault="00C40DAD" w:rsidP="000377BA">
      <w:pPr>
        <w:pStyle w:val="ConsPlusNonformat"/>
        <w:ind w:firstLine="708"/>
        <w:rPr>
          <w:rFonts w:ascii="Times New Roman" w:hAnsi="Times New Roman" w:cs="Times New Roman"/>
          <w:sz w:val="24"/>
          <w:szCs w:val="24"/>
        </w:rPr>
      </w:pPr>
      <w:r w:rsidRPr="000377BA">
        <w:rPr>
          <w:rFonts w:ascii="Times New Roman" w:hAnsi="Times New Roman" w:cs="Times New Roman"/>
          <w:sz w:val="24"/>
          <w:szCs w:val="24"/>
        </w:rPr>
        <w:t>В соответствии с пунктом 2 статьи 11 Федерального закона от 02.03.2007 № 25-ФЗ</w:t>
      </w:r>
      <w:r w:rsidRPr="000377BA">
        <w:rPr>
          <w:rFonts w:ascii="Times New Roman" w:hAnsi="Times New Roman" w:cs="Times New Roman"/>
          <w:sz w:val="24"/>
          <w:szCs w:val="24"/>
        </w:rPr>
        <w:br/>
        <w:t>«О муниципальной службе в Российской Федерации» уведомляю о предстоящем выполнении мною иной оплачиваемой работы с «_____» _______________20____ года:</w:t>
      </w:r>
    </w:p>
    <w:p w:rsidR="001B1942" w:rsidRPr="000377BA" w:rsidRDefault="001B1942" w:rsidP="000377BA">
      <w:pPr>
        <w:pStyle w:val="ConsPlusNonformat"/>
        <w:rPr>
          <w:rFonts w:ascii="Times New Roman" w:hAnsi="Times New Roman" w:cs="Times New Roman"/>
          <w:sz w:val="24"/>
          <w:szCs w:val="24"/>
        </w:rPr>
      </w:pPr>
    </w:p>
    <w:p w:rsidR="001B1942" w:rsidRPr="000377BA" w:rsidRDefault="00C40DAD" w:rsidP="000377BA">
      <w:pPr>
        <w:pStyle w:val="ConsPlusNonformat"/>
        <w:rPr>
          <w:rFonts w:ascii="Times New Roman" w:hAnsi="Times New Roman" w:cs="Times New Roman"/>
          <w:sz w:val="24"/>
          <w:szCs w:val="24"/>
        </w:rPr>
      </w:pPr>
      <w:r w:rsidRPr="000377BA">
        <w:rPr>
          <w:rFonts w:ascii="Times New Roman" w:hAnsi="Times New Roman" w:cs="Times New Roman"/>
          <w:sz w:val="24"/>
          <w:szCs w:val="24"/>
        </w:rPr>
        <w:t xml:space="preserve">в </w:t>
      </w:r>
      <w:hyperlink r:id="rId10">
        <w:r w:rsidRPr="000377BA">
          <w:rPr>
            <w:rFonts w:ascii="Times New Roman" w:hAnsi="Times New Roman" w:cs="Times New Roman"/>
            <w:sz w:val="24"/>
            <w:szCs w:val="24"/>
          </w:rPr>
          <w:t>_________________________________________________________________________________</w:t>
        </w:r>
      </w:hyperlink>
    </w:p>
    <w:p w:rsidR="001B1942" w:rsidRPr="000377BA" w:rsidRDefault="000377BA" w:rsidP="000377BA">
      <w:pPr>
        <w:pStyle w:val="ConsPlusNonformat"/>
        <w:rPr>
          <w:rFonts w:ascii="Times New Roman" w:hAnsi="Times New Roman" w:cs="Times New Roman"/>
          <w:sz w:val="24"/>
          <w:szCs w:val="24"/>
        </w:rPr>
      </w:pPr>
      <w:hyperlink r:id="rId11">
        <w:r w:rsidR="00C40DAD" w:rsidRPr="000377BA">
          <w:rPr>
            <w:rFonts w:ascii="Times New Roman" w:hAnsi="Times New Roman" w:cs="Times New Roman"/>
            <w:sz w:val="24"/>
            <w:szCs w:val="24"/>
          </w:rPr>
          <w:t>(должность)</w:t>
        </w:r>
      </w:hyperlink>
    </w:p>
    <w:p w:rsidR="001B1942" w:rsidRPr="000377BA" w:rsidRDefault="00C40DAD" w:rsidP="000377BA">
      <w:pPr>
        <w:pStyle w:val="ConsPlusNonformat"/>
        <w:rPr>
          <w:rFonts w:ascii="Times New Roman" w:hAnsi="Times New Roman" w:cs="Times New Roman"/>
          <w:sz w:val="24"/>
          <w:szCs w:val="24"/>
        </w:rPr>
      </w:pPr>
      <w:r w:rsidRPr="000377BA">
        <w:rPr>
          <w:rFonts w:ascii="Times New Roman" w:hAnsi="Times New Roman" w:cs="Times New Roman"/>
          <w:sz w:val="24"/>
          <w:szCs w:val="24"/>
        </w:rPr>
        <w:t>__________________________________________________________________________________</w:t>
      </w:r>
    </w:p>
    <w:p w:rsidR="001B1942" w:rsidRPr="000377BA" w:rsidRDefault="00C40DAD" w:rsidP="000377BA">
      <w:pPr>
        <w:pStyle w:val="ConsPlusNonformat"/>
        <w:rPr>
          <w:rFonts w:ascii="Times New Roman" w:hAnsi="Times New Roman" w:cs="Times New Roman"/>
          <w:sz w:val="24"/>
          <w:szCs w:val="24"/>
        </w:rPr>
      </w:pPr>
      <w:r w:rsidRPr="000377BA">
        <w:rPr>
          <w:rFonts w:ascii="Times New Roman" w:hAnsi="Times New Roman" w:cs="Times New Roman"/>
          <w:sz w:val="24"/>
          <w:szCs w:val="24"/>
        </w:rPr>
        <w:t xml:space="preserve">(наименование и место нахождения работодателя (заказчика)) </w:t>
      </w:r>
    </w:p>
    <w:p w:rsidR="001B1942" w:rsidRPr="000377BA" w:rsidRDefault="00C40DAD" w:rsidP="000377BA">
      <w:pPr>
        <w:pStyle w:val="ConsPlusNonformat"/>
        <w:rPr>
          <w:rFonts w:ascii="Times New Roman" w:hAnsi="Times New Roman" w:cs="Times New Roman"/>
          <w:sz w:val="24"/>
          <w:szCs w:val="24"/>
        </w:rPr>
      </w:pPr>
      <w:r w:rsidRPr="000377BA">
        <w:rPr>
          <w:rFonts w:ascii="Times New Roman" w:hAnsi="Times New Roman" w:cs="Times New Roman"/>
          <w:sz w:val="24"/>
          <w:szCs w:val="24"/>
        </w:rPr>
        <w:t>__________________________________________________________________________________</w:t>
      </w:r>
    </w:p>
    <w:p w:rsidR="001B1942" w:rsidRPr="000377BA" w:rsidRDefault="000377BA" w:rsidP="000377BA">
      <w:pPr>
        <w:pStyle w:val="ConsPlusNonformat"/>
        <w:rPr>
          <w:rFonts w:ascii="Times New Roman" w:hAnsi="Times New Roman" w:cs="Times New Roman"/>
          <w:sz w:val="24"/>
          <w:szCs w:val="24"/>
        </w:rPr>
      </w:pPr>
      <w:hyperlink r:id="rId12">
        <w:r w:rsidR="00C40DAD" w:rsidRPr="000377BA">
          <w:rPr>
            <w:rFonts w:ascii="Times New Roman" w:hAnsi="Times New Roman" w:cs="Times New Roman"/>
            <w:sz w:val="24"/>
            <w:szCs w:val="24"/>
          </w:rPr>
          <w:t>(должность, обязанности по трудовому договору, обязанности гражданско-правовому договору)</w:t>
        </w:r>
      </w:hyperlink>
    </w:p>
    <w:p w:rsidR="001B1942" w:rsidRPr="000377BA" w:rsidRDefault="000377BA" w:rsidP="000377BA">
      <w:pPr>
        <w:pStyle w:val="ConsPlusNonformat"/>
        <w:rPr>
          <w:rFonts w:ascii="Times New Roman" w:hAnsi="Times New Roman" w:cs="Times New Roman"/>
          <w:sz w:val="24"/>
          <w:szCs w:val="24"/>
        </w:rPr>
      </w:pPr>
      <w:hyperlink r:id="rId13">
        <w:r w:rsidR="00C40DAD" w:rsidRPr="000377BA">
          <w:rPr>
            <w:rFonts w:ascii="Times New Roman" w:hAnsi="Times New Roman" w:cs="Times New Roman"/>
            <w:sz w:val="24"/>
            <w:szCs w:val="24"/>
          </w:rPr>
          <w:t>__________________________________________________________________________________</w:t>
        </w:r>
      </w:hyperlink>
    </w:p>
    <w:p w:rsidR="001B1942" w:rsidRPr="000377BA" w:rsidRDefault="00C40DAD" w:rsidP="000377BA">
      <w:pPr>
        <w:pStyle w:val="ConsPlusNonformat"/>
        <w:rPr>
          <w:rFonts w:ascii="Times New Roman" w:hAnsi="Times New Roman" w:cs="Times New Roman"/>
          <w:sz w:val="24"/>
          <w:szCs w:val="24"/>
        </w:rPr>
      </w:pPr>
      <w:r w:rsidRPr="000377BA">
        <w:rPr>
          <w:rFonts w:ascii="Times New Roman" w:hAnsi="Times New Roman" w:cs="Times New Roman"/>
          <w:sz w:val="24"/>
          <w:szCs w:val="24"/>
        </w:rPr>
        <w:t>(тематика выполняемой работы, в том числе наименование предмета преподавания, темы лекций, научно-исследовательской работы)</w:t>
      </w:r>
    </w:p>
    <w:p w:rsidR="001B1942" w:rsidRPr="000377BA" w:rsidRDefault="00C40DAD" w:rsidP="000377BA">
      <w:pPr>
        <w:pStyle w:val="ConsPlusNonformat"/>
        <w:rPr>
          <w:rFonts w:ascii="Times New Roman" w:hAnsi="Times New Roman" w:cs="Times New Roman"/>
          <w:sz w:val="24"/>
          <w:szCs w:val="24"/>
        </w:rPr>
      </w:pPr>
      <w:r w:rsidRPr="000377BA">
        <w:rPr>
          <w:rFonts w:ascii="Times New Roman" w:hAnsi="Times New Roman" w:cs="Times New Roman"/>
          <w:sz w:val="24"/>
          <w:szCs w:val="24"/>
        </w:rPr>
        <w:t>по ________________________________________________________________________________</w:t>
      </w:r>
    </w:p>
    <w:p w:rsidR="001B1942" w:rsidRPr="000377BA" w:rsidRDefault="00C40DAD" w:rsidP="000377BA">
      <w:pPr>
        <w:pStyle w:val="ConsPlusNonformat"/>
        <w:rPr>
          <w:rFonts w:ascii="Times New Roman" w:hAnsi="Times New Roman" w:cs="Times New Roman"/>
          <w:sz w:val="24"/>
          <w:szCs w:val="24"/>
        </w:rPr>
      </w:pPr>
      <w:r w:rsidRPr="000377BA">
        <w:rPr>
          <w:rFonts w:ascii="Times New Roman" w:hAnsi="Times New Roman" w:cs="Times New Roman"/>
          <w:sz w:val="24"/>
          <w:szCs w:val="24"/>
        </w:rPr>
        <w:t>(трудовому договору или гражданско-правовому договору, вид договора)</w:t>
      </w:r>
    </w:p>
    <w:p w:rsidR="001B1942" w:rsidRPr="000377BA" w:rsidRDefault="00C40DAD" w:rsidP="000377BA">
      <w:pPr>
        <w:pStyle w:val="ConsPlusNonformat"/>
        <w:rPr>
          <w:rFonts w:ascii="Times New Roman" w:hAnsi="Times New Roman" w:cs="Times New Roman"/>
          <w:sz w:val="24"/>
          <w:szCs w:val="24"/>
        </w:rPr>
      </w:pPr>
      <w:r w:rsidRPr="000377BA">
        <w:rPr>
          <w:rFonts w:ascii="Times New Roman" w:hAnsi="Times New Roman" w:cs="Times New Roman"/>
          <w:sz w:val="24"/>
          <w:szCs w:val="24"/>
        </w:rPr>
        <w:t>__________________________________________________________________________________</w:t>
      </w:r>
    </w:p>
    <w:p w:rsidR="001B1942" w:rsidRPr="000377BA" w:rsidRDefault="00C40DAD" w:rsidP="000377BA">
      <w:pPr>
        <w:pStyle w:val="ConsPlusNonformat"/>
        <w:rPr>
          <w:rFonts w:ascii="Times New Roman" w:hAnsi="Times New Roman" w:cs="Times New Roman"/>
          <w:sz w:val="24"/>
          <w:szCs w:val="24"/>
        </w:rPr>
      </w:pPr>
      <w:r w:rsidRPr="000377BA">
        <w:rPr>
          <w:rFonts w:ascii="Times New Roman" w:hAnsi="Times New Roman" w:cs="Times New Roman"/>
          <w:sz w:val="24"/>
          <w:szCs w:val="24"/>
        </w:rPr>
        <w:t xml:space="preserve">(предполагаемый график и период выполнения иной оплачиваемой работы) </w:t>
      </w:r>
    </w:p>
    <w:p w:rsidR="001B1942" w:rsidRPr="000377BA" w:rsidRDefault="00C40DAD" w:rsidP="000377BA">
      <w:pPr>
        <w:pStyle w:val="ConsPlusNonformat"/>
        <w:rPr>
          <w:rFonts w:ascii="Times New Roman" w:hAnsi="Times New Roman" w:cs="Times New Roman"/>
          <w:sz w:val="24"/>
          <w:szCs w:val="24"/>
        </w:rPr>
      </w:pPr>
      <w:r w:rsidRPr="000377BA">
        <w:rPr>
          <w:rFonts w:ascii="Times New Roman" w:hAnsi="Times New Roman" w:cs="Times New Roman"/>
          <w:sz w:val="24"/>
          <w:szCs w:val="24"/>
        </w:rPr>
        <w:t>__________________________________________________________________________________</w:t>
      </w:r>
    </w:p>
    <w:p w:rsidR="001B1942" w:rsidRPr="000377BA" w:rsidRDefault="000377BA" w:rsidP="000377BA">
      <w:pPr>
        <w:pStyle w:val="ConsPlusNonformat"/>
        <w:rPr>
          <w:rFonts w:ascii="Times New Roman" w:hAnsi="Times New Roman" w:cs="Times New Roman"/>
          <w:sz w:val="24"/>
          <w:szCs w:val="24"/>
        </w:rPr>
      </w:pPr>
      <w:hyperlink r:id="rId14">
        <w:r w:rsidR="00C40DAD" w:rsidRPr="000377BA">
          <w:rPr>
            <w:rFonts w:ascii="Times New Roman" w:hAnsi="Times New Roman" w:cs="Times New Roman"/>
            <w:sz w:val="24"/>
            <w:szCs w:val="24"/>
          </w:rPr>
          <w:t>(условия оплаты труда (сроки, размер и порядок оплаты))</w:t>
        </w:r>
      </w:hyperlink>
    </w:p>
    <w:p w:rsidR="001B1942" w:rsidRPr="000377BA" w:rsidRDefault="00C40DAD" w:rsidP="000377BA">
      <w:pPr>
        <w:pStyle w:val="ConsPlusNonformat"/>
        <w:rPr>
          <w:rFonts w:ascii="Times New Roman" w:hAnsi="Times New Roman" w:cs="Times New Roman"/>
          <w:sz w:val="24"/>
          <w:szCs w:val="24"/>
        </w:rPr>
      </w:pPr>
      <w:r w:rsidRPr="000377BA">
        <w:rPr>
          <w:rFonts w:ascii="Times New Roman" w:hAnsi="Times New Roman" w:cs="Times New Roman"/>
          <w:sz w:val="24"/>
          <w:szCs w:val="24"/>
        </w:rPr>
        <w:t>__________________________________________________________________________________</w:t>
      </w:r>
    </w:p>
    <w:p w:rsidR="001B1942" w:rsidRPr="000377BA" w:rsidRDefault="000377BA" w:rsidP="000377BA">
      <w:pPr>
        <w:pStyle w:val="ConsPlusNonformat"/>
        <w:rPr>
          <w:rFonts w:ascii="Times New Roman" w:hAnsi="Times New Roman" w:cs="Times New Roman"/>
          <w:sz w:val="24"/>
          <w:szCs w:val="24"/>
        </w:rPr>
      </w:pPr>
      <w:hyperlink r:id="rId15">
        <w:r w:rsidR="00C40DAD" w:rsidRPr="000377BA">
          <w:rPr>
            <w:rFonts w:ascii="Times New Roman" w:hAnsi="Times New Roman" w:cs="Times New Roman"/>
            <w:sz w:val="24"/>
            <w:szCs w:val="24"/>
          </w:rPr>
          <w:t>(иные сведения, которые муниципальный служащий считает необходимым сообщить)</w:t>
        </w:r>
      </w:hyperlink>
    </w:p>
    <w:p w:rsidR="001B1942" w:rsidRPr="000377BA" w:rsidRDefault="001B1942" w:rsidP="000377BA">
      <w:pPr>
        <w:pStyle w:val="ConsPlusNonformat"/>
        <w:rPr>
          <w:rFonts w:ascii="Times New Roman" w:hAnsi="Times New Roman" w:cs="Times New Roman"/>
          <w:sz w:val="24"/>
          <w:szCs w:val="24"/>
        </w:rPr>
      </w:pPr>
    </w:p>
    <w:p w:rsidR="001B1942" w:rsidRPr="000377BA" w:rsidRDefault="00C40DAD" w:rsidP="000377BA">
      <w:pPr>
        <w:pStyle w:val="ConsPlusNonformat"/>
        <w:ind w:firstLine="567"/>
        <w:rPr>
          <w:rFonts w:ascii="Times New Roman" w:hAnsi="Times New Roman" w:cs="Times New Roman"/>
          <w:sz w:val="24"/>
          <w:szCs w:val="24"/>
        </w:rPr>
      </w:pPr>
      <w:r w:rsidRPr="000377BA">
        <w:rPr>
          <w:rFonts w:ascii="Times New Roman" w:hAnsi="Times New Roman" w:cs="Times New Roman"/>
          <w:sz w:val="24"/>
          <w:szCs w:val="24"/>
        </w:rPr>
        <w:t>Выполнение указанной работы не повлечет за собой конфликт интересов.</w:t>
      </w:r>
    </w:p>
    <w:p w:rsidR="001B1942" w:rsidRPr="000377BA" w:rsidRDefault="00C40DAD" w:rsidP="000377BA">
      <w:pPr>
        <w:pStyle w:val="ConsPlusNonformat"/>
        <w:ind w:firstLine="567"/>
        <w:rPr>
          <w:rFonts w:ascii="Times New Roman" w:hAnsi="Times New Roman" w:cs="Times New Roman"/>
          <w:sz w:val="24"/>
          <w:szCs w:val="24"/>
        </w:rPr>
      </w:pPr>
      <w:r w:rsidRPr="000377BA">
        <w:rPr>
          <w:rFonts w:ascii="Times New Roman" w:hAnsi="Times New Roman" w:cs="Times New Roman"/>
          <w:sz w:val="24"/>
          <w:szCs w:val="24"/>
        </w:rPr>
        <w:t>При выполнении указанной работы обязуюсь не нарушать запреты и соблюдать требования к служебному поведению муниципального служащего, установленные статьями 14 и 14.2 Федерального закона от 02 марта 2007 года № 25-ФЗ «О муниципальной службе в Российской Федерации».</w:t>
      </w:r>
    </w:p>
    <w:p w:rsidR="001B1942" w:rsidRPr="000377BA" w:rsidRDefault="001B1942" w:rsidP="000377BA">
      <w:pPr>
        <w:spacing w:after="0" w:line="240" w:lineRule="auto"/>
        <w:rPr>
          <w:rFonts w:ascii="Times New Roman" w:hAnsi="Times New Roman" w:cs="Times New Roman"/>
          <w:sz w:val="24"/>
          <w:szCs w:val="24"/>
        </w:rPr>
      </w:pPr>
    </w:p>
    <w:p w:rsidR="001B1942" w:rsidRPr="000377BA" w:rsidRDefault="000377BA" w:rsidP="000377BA">
      <w:pPr>
        <w:pStyle w:val="ConsPlusNonformat"/>
        <w:rPr>
          <w:rFonts w:ascii="Times New Roman" w:hAnsi="Times New Roman" w:cs="Times New Roman"/>
          <w:sz w:val="24"/>
          <w:szCs w:val="24"/>
        </w:rPr>
      </w:pPr>
      <w:hyperlink r:id="rId16">
        <w:r w:rsidR="00C40DAD" w:rsidRPr="000377BA">
          <w:rPr>
            <w:rFonts w:ascii="Times New Roman" w:hAnsi="Times New Roman" w:cs="Times New Roman"/>
            <w:sz w:val="24"/>
            <w:szCs w:val="24"/>
          </w:rPr>
          <w:t>«_____» __________ 20___ г.                         ________________      _________________________</w:t>
        </w:r>
      </w:hyperlink>
    </w:p>
    <w:p w:rsidR="001B1942" w:rsidRPr="000377BA" w:rsidRDefault="00C40DAD" w:rsidP="000377BA">
      <w:pPr>
        <w:pStyle w:val="ConsPlusNonformat"/>
        <w:rPr>
          <w:rFonts w:ascii="Times New Roman" w:hAnsi="Times New Roman" w:cs="Times New Roman"/>
          <w:sz w:val="24"/>
          <w:szCs w:val="24"/>
        </w:rPr>
      </w:pPr>
      <w:r w:rsidRPr="000377BA">
        <w:rPr>
          <w:rFonts w:ascii="Times New Roman" w:hAnsi="Times New Roman" w:cs="Times New Roman"/>
          <w:sz w:val="24"/>
          <w:szCs w:val="24"/>
        </w:rPr>
        <w:t xml:space="preserve">                 </w:t>
      </w:r>
      <w:r w:rsidRPr="000377BA">
        <w:rPr>
          <w:rFonts w:ascii="Times New Roman" w:hAnsi="Times New Roman" w:cs="Times New Roman"/>
          <w:sz w:val="24"/>
          <w:szCs w:val="24"/>
        </w:rPr>
        <w:tab/>
      </w:r>
      <w:r w:rsidRPr="000377BA">
        <w:rPr>
          <w:rFonts w:ascii="Times New Roman" w:hAnsi="Times New Roman" w:cs="Times New Roman"/>
          <w:sz w:val="24"/>
          <w:szCs w:val="24"/>
        </w:rPr>
        <w:tab/>
      </w:r>
      <w:r w:rsidRPr="000377BA">
        <w:rPr>
          <w:rFonts w:ascii="Times New Roman" w:hAnsi="Times New Roman" w:cs="Times New Roman"/>
          <w:sz w:val="24"/>
          <w:szCs w:val="24"/>
        </w:rPr>
        <w:tab/>
      </w:r>
      <w:r w:rsidRPr="000377BA">
        <w:rPr>
          <w:rFonts w:ascii="Times New Roman" w:hAnsi="Times New Roman" w:cs="Times New Roman"/>
          <w:sz w:val="24"/>
          <w:szCs w:val="24"/>
        </w:rPr>
        <w:tab/>
        <w:t xml:space="preserve">                </w:t>
      </w:r>
      <w:r w:rsidRPr="000377BA">
        <w:rPr>
          <w:rFonts w:ascii="Times New Roman" w:hAnsi="Times New Roman" w:cs="Times New Roman"/>
          <w:sz w:val="24"/>
          <w:szCs w:val="24"/>
        </w:rPr>
        <w:tab/>
        <w:t>(</w:t>
      </w:r>
      <w:proofErr w:type="gramStart"/>
      <w:r w:rsidRPr="000377BA">
        <w:rPr>
          <w:rFonts w:ascii="Times New Roman" w:hAnsi="Times New Roman" w:cs="Times New Roman"/>
          <w:sz w:val="24"/>
          <w:szCs w:val="24"/>
        </w:rPr>
        <w:t xml:space="preserve">подпись)   </w:t>
      </w:r>
      <w:proofErr w:type="gramEnd"/>
      <w:r w:rsidRPr="000377BA">
        <w:rPr>
          <w:rFonts w:ascii="Times New Roman" w:hAnsi="Times New Roman" w:cs="Times New Roman"/>
          <w:sz w:val="24"/>
          <w:szCs w:val="24"/>
        </w:rPr>
        <w:t xml:space="preserve"> </w:t>
      </w:r>
      <w:r w:rsidRPr="000377BA">
        <w:rPr>
          <w:rFonts w:ascii="Times New Roman" w:hAnsi="Times New Roman" w:cs="Times New Roman"/>
          <w:sz w:val="24"/>
          <w:szCs w:val="24"/>
        </w:rPr>
        <w:tab/>
      </w:r>
      <w:r w:rsidRPr="000377BA">
        <w:rPr>
          <w:rFonts w:ascii="Times New Roman" w:hAnsi="Times New Roman" w:cs="Times New Roman"/>
          <w:sz w:val="24"/>
          <w:szCs w:val="24"/>
        </w:rPr>
        <w:tab/>
        <w:t xml:space="preserve">     (расшифровка подписи)</w:t>
      </w:r>
    </w:p>
    <w:p w:rsidR="001B1942" w:rsidRPr="000377BA" w:rsidRDefault="000377BA" w:rsidP="000377BA">
      <w:pPr>
        <w:spacing w:after="0" w:line="240" w:lineRule="auto"/>
        <w:outlineLvl w:val="0"/>
        <w:rPr>
          <w:rFonts w:ascii="Times New Roman" w:hAnsi="Times New Roman" w:cs="Times New Roman"/>
          <w:sz w:val="24"/>
          <w:szCs w:val="24"/>
        </w:rPr>
      </w:pPr>
      <w:hyperlink r:id="rId17">
        <w:r w:rsidR="00C40DAD" w:rsidRPr="000377BA">
          <w:rPr>
            <w:rFonts w:ascii="Times New Roman" w:hAnsi="Times New Roman" w:cs="Times New Roman"/>
            <w:sz w:val="24"/>
            <w:szCs w:val="24"/>
          </w:rPr>
          <w:t>Приложение:</w:t>
        </w:r>
        <w:r w:rsidR="00C40DAD" w:rsidRPr="000377BA">
          <w:rPr>
            <w:rFonts w:ascii="Times New Roman" w:hAnsi="Times New Roman" w:cs="Times New Roman"/>
            <w:sz w:val="24"/>
            <w:szCs w:val="24"/>
          </w:rPr>
          <w:tab/>
          <w:t>1)</w:t>
        </w:r>
      </w:hyperlink>
    </w:p>
    <w:p w:rsidR="001B1942" w:rsidRPr="000377BA" w:rsidRDefault="00C40DAD" w:rsidP="000377BA">
      <w:pPr>
        <w:spacing w:after="0" w:line="240" w:lineRule="auto"/>
        <w:outlineLvl w:val="0"/>
        <w:rPr>
          <w:rFonts w:ascii="Times New Roman" w:hAnsi="Times New Roman" w:cs="Times New Roman"/>
          <w:sz w:val="24"/>
          <w:szCs w:val="24"/>
        </w:rPr>
      </w:pPr>
      <w:r w:rsidRPr="000377BA">
        <w:rPr>
          <w:rFonts w:ascii="Times New Roman" w:hAnsi="Times New Roman" w:cs="Times New Roman"/>
          <w:sz w:val="24"/>
          <w:szCs w:val="24"/>
        </w:rPr>
        <w:tab/>
      </w:r>
      <w:r w:rsidRPr="000377BA">
        <w:rPr>
          <w:rFonts w:ascii="Times New Roman" w:hAnsi="Times New Roman" w:cs="Times New Roman"/>
          <w:sz w:val="24"/>
          <w:szCs w:val="24"/>
        </w:rPr>
        <w:tab/>
        <w:t>2)</w:t>
      </w:r>
    </w:p>
    <w:p w:rsidR="001B1942" w:rsidRPr="000377BA" w:rsidRDefault="00C40DAD" w:rsidP="000377BA">
      <w:pPr>
        <w:spacing w:after="0" w:line="240" w:lineRule="auto"/>
        <w:outlineLvl w:val="0"/>
        <w:rPr>
          <w:rFonts w:ascii="Times New Roman" w:hAnsi="Times New Roman" w:cs="Times New Roman"/>
          <w:sz w:val="24"/>
          <w:szCs w:val="24"/>
        </w:rPr>
      </w:pPr>
      <w:r w:rsidRPr="000377BA">
        <w:rPr>
          <w:rFonts w:ascii="Times New Roman" w:hAnsi="Times New Roman" w:cs="Times New Roman"/>
          <w:sz w:val="24"/>
          <w:szCs w:val="24"/>
        </w:rPr>
        <w:tab/>
      </w:r>
      <w:r w:rsidRPr="000377BA">
        <w:rPr>
          <w:rFonts w:ascii="Times New Roman" w:hAnsi="Times New Roman" w:cs="Times New Roman"/>
          <w:sz w:val="24"/>
          <w:szCs w:val="24"/>
        </w:rPr>
        <w:tab/>
        <w:t>3)</w:t>
      </w:r>
      <w:r w:rsidRPr="000377BA">
        <w:rPr>
          <w:rFonts w:ascii="Times New Roman" w:hAnsi="Times New Roman" w:cs="Times New Roman"/>
          <w:sz w:val="24"/>
          <w:szCs w:val="24"/>
        </w:rPr>
        <w:br w:type="page"/>
      </w:r>
    </w:p>
    <w:p w:rsidR="001B1942" w:rsidRPr="000377BA" w:rsidRDefault="00C40DAD" w:rsidP="000377BA">
      <w:pPr>
        <w:pStyle w:val="ConsPlusNormal0"/>
        <w:jc w:val="right"/>
        <w:rPr>
          <w:rFonts w:ascii="Times New Roman" w:hAnsi="Times New Roman" w:cs="Times New Roman"/>
          <w:sz w:val="24"/>
          <w:szCs w:val="24"/>
        </w:rPr>
      </w:pPr>
      <w:r w:rsidRPr="000377BA">
        <w:rPr>
          <w:rFonts w:ascii="Times New Roman" w:hAnsi="Times New Roman" w:cs="Times New Roman"/>
          <w:sz w:val="24"/>
          <w:szCs w:val="24"/>
        </w:rPr>
        <w:lastRenderedPageBreak/>
        <w:t>Приложение №2</w:t>
      </w:r>
    </w:p>
    <w:p w:rsidR="00C40DAD" w:rsidRPr="000377BA" w:rsidRDefault="00C40DAD" w:rsidP="000377BA">
      <w:pPr>
        <w:pStyle w:val="ConsPlusNormal0"/>
        <w:jc w:val="right"/>
        <w:rPr>
          <w:rFonts w:ascii="Times New Roman" w:hAnsi="Times New Roman" w:cs="Times New Roman"/>
          <w:sz w:val="24"/>
          <w:szCs w:val="24"/>
        </w:rPr>
      </w:pPr>
      <w:r w:rsidRPr="000377BA">
        <w:rPr>
          <w:rFonts w:ascii="Times New Roman" w:hAnsi="Times New Roman" w:cs="Times New Roman"/>
          <w:sz w:val="24"/>
          <w:szCs w:val="24"/>
        </w:rPr>
        <w:t xml:space="preserve">к Порядку предварительного уведомления </w:t>
      </w:r>
    </w:p>
    <w:p w:rsidR="00C40DAD" w:rsidRPr="000377BA" w:rsidRDefault="00C40DAD" w:rsidP="000377BA">
      <w:pPr>
        <w:pStyle w:val="ConsPlusNormal0"/>
        <w:jc w:val="right"/>
        <w:rPr>
          <w:rFonts w:ascii="Times New Roman" w:hAnsi="Times New Roman" w:cs="Times New Roman"/>
          <w:sz w:val="24"/>
          <w:szCs w:val="24"/>
        </w:rPr>
      </w:pPr>
      <w:r w:rsidRPr="000377BA">
        <w:rPr>
          <w:rFonts w:ascii="Times New Roman" w:hAnsi="Times New Roman" w:cs="Times New Roman"/>
          <w:sz w:val="24"/>
          <w:szCs w:val="24"/>
        </w:rPr>
        <w:t xml:space="preserve">представителя нанимателя (работодателя) </w:t>
      </w:r>
    </w:p>
    <w:p w:rsidR="00C40DAD" w:rsidRPr="000377BA" w:rsidRDefault="00C40DAD" w:rsidP="000377BA">
      <w:pPr>
        <w:spacing w:after="0" w:line="240" w:lineRule="auto"/>
        <w:jc w:val="right"/>
        <w:rPr>
          <w:rFonts w:ascii="Times New Roman" w:hAnsi="Times New Roman" w:cs="Times New Roman"/>
          <w:sz w:val="24"/>
          <w:szCs w:val="24"/>
        </w:rPr>
      </w:pPr>
      <w:r w:rsidRPr="000377BA">
        <w:rPr>
          <w:rFonts w:ascii="Times New Roman" w:hAnsi="Times New Roman" w:cs="Times New Roman"/>
          <w:sz w:val="24"/>
          <w:szCs w:val="24"/>
        </w:rPr>
        <w:t xml:space="preserve">о намерении выполнять иную оплачиваемую работу </w:t>
      </w:r>
    </w:p>
    <w:p w:rsidR="00C40DAD" w:rsidRPr="000377BA" w:rsidRDefault="00C40DAD" w:rsidP="000377BA">
      <w:pPr>
        <w:spacing w:after="0" w:line="240" w:lineRule="auto"/>
        <w:jc w:val="right"/>
        <w:rPr>
          <w:rFonts w:ascii="Times New Roman" w:hAnsi="Times New Roman" w:cs="Times New Roman"/>
          <w:sz w:val="24"/>
          <w:szCs w:val="24"/>
        </w:rPr>
      </w:pPr>
      <w:r w:rsidRPr="000377BA">
        <w:rPr>
          <w:rFonts w:ascii="Times New Roman" w:hAnsi="Times New Roman" w:cs="Times New Roman"/>
          <w:sz w:val="24"/>
          <w:szCs w:val="24"/>
        </w:rPr>
        <w:t xml:space="preserve">муниципальными служащими, замещающими </w:t>
      </w:r>
    </w:p>
    <w:p w:rsidR="00C40DAD" w:rsidRPr="000377BA" w:rsidRDefault="00C40DAD" w:rsidP="000377BA">
      <w:pPr>
        <w:spacing w:after="0" w:line="240" w:lineRule="auto"/>
        <w:jc w:val="right"/>
        <w:rPr>
          <w:rFonts w:ascii="Times New Roman" w:hAnsi="Times New Roman" w:cs="Times New Roman"/>
          <w:sz w:val="24"/>
          <w:szCs w:val="24"/>
        </w:rPr>
      </w:pPr>
      <w:r w:rsidRPr="000377BA">
        <w:rPr>
          <w:rFonts w:ascii="Times New Roman" w:hAnsi="Times New Roman" w:cs="Times New Roman"/>
          <w:sz w:val="24"/>
          <w:szCs w:val="24"/>
        </w:rPr>
        <w:t xml:space="preserve">должности муниципальной службы в органах </w:t>
      </w:r>
    </w:p>
    <w:p w:rsidR="00C40DAD" w:rsidRPr="000377BA" w:rsidRDefault="00C40DAD" w:rsidP="000377BA">
      <w:pPr>
        <w:spacing w:after="0" w:line="240" w:lineRule="auto"/>
        <w:jc w:val="right"/>
        <w:rPr>
          <w:rFonts w:ascii="Times New Roman" w:hAnsi="Times New Roman" w:cs="Times New Roman"/>
          <w:sz w:val="24"/>
          <w:szCs w:val="24"/>
        </w:rPr>
      </w:pPr>
      <w:r w:rsidRPr="000377BA">
        <w:rPr>
          <w:rFonts w:ascii="Times New Roman" w:hAnsi="Times New Roman" w:cs="Times New Roman"/>
          <w:sz w:val="24"/>
          <w:szCs w:val="24"/>
        </w:rPr>
        <w:t xml:space="preserve">местного самоуправления городского округа </w:t>
      </w:r>
    </w:p>
    <w:p w:rsidR="001B1942" w:rsidRPr="000377BA" w:rsidRDefault="00C40DAD" w:rsidP="000377BA">
      <w:pPr>
        <w:pStyle w:val="ConsPlusNormal0"/>
        <w:ind w:firstLine="5103"/>
        <w:jc w:val="right"/>
        <w:outlineLvl w:val="0"/>
        <w:rPr>
          <w:rFonts w:ascii="Times New Roman" w:hAnsi="Times New Roman" w:cs="Times New Roman"/>
          <w:sz w:val="24"/>
          <w:szCs w:val="24"/>
        </w:rPr>
      </w:pPr>
      <w:r w:rsidRPr="000377BA">
        <w:rPr>
          <w:rFonts w:ascii="Times New Roman" w:hAnsi="Times New Roman" w:cs="Times New Roman"/>
          <w:sz w:val="24"/>
          <w:szCs w:val="24"/>
        </w:rPr>
        <w:t>ЗАТО Свободный Свердловской области</w:t>
      </w:r>
    </w:p>
    <w:p w:rsidR="001B1942" w:rsidRPr="000377BA" w:rsidRDefault="001B1942" w:rsidP="000377BA">
      <w:pPr>
        <w:pStyle w:val="ConsPlusNormal0"/>
        <w:ind w:firstLine="5103"/>
        <w:rPr>
          <w:rFonts w:ascii="Times New Roman" w:hAnsi="Times New Roman" w:cs="Times New Roman"/>
          <w:sz w:val="24"/>
          <w:szCs w:val="24"/>
        </w:rPr>
      </w:pPr>
    </w:p>
    <w:p w:rsidR="001B1942" w:rsidRPr="000377BA" w:rsidRDefault="001B1942" w:rsidP="000377BA">
      <w:pPr>
        <w:pStyle w:val="ConsPlusNormal0"/>
        <w:ind w:firstLine="5103"/>
        <w:rPr>
          <w:rFonts w:ascii="Times New Roman" w:hAnsi="Times New Roman" w:cs="Times New Roman"/>
          <w:sz w:val="24"/>
          <w:szCs w:val="24"/>
        </w:rPr>
      </w:pPr>
    </w:p>
    <w:p w:rsidR="001B1942" w:rsidRPr="000377BA" w:rsidRDefault="000377BA" w:rsidP="000377BA">
      <w:pPr>
        <w:spacing w:after="0" w:line="240" w:lineRule="auto"/>
        <w:rPr>
          <w:rFonts w:ascii="Times New Roman" w:hAnsi="Times New Roman" w:cs="Times New Roman"/>
          <w:sz w:val="24"/>
          <w:szCs w:val="24"/>
        </w:rPr>
      </w:pPr>
      <w:hyperlink r:id="rId18">
        <w:r w:rsidR="00C40DAD" w:rsidRPr="000377BA">
          <w:rPr>
            <w:rFonts w:ascii="Times New Roman" w:hAnsi="Times New Roman" w:cs="Times New Roman"/>
            <w:sz w:val="24"/>
            <w:szCs w:val="24"/>
          </w:rPr>
          <w:t>Форма</w:t>
        </w:r>
      </w:hyperlink>
    </w:p>
    <w:p w:rsidR="001B1942" w:rsidRPr="000377BA" w:rsidRDefault="001B1942" w:rsidP="000377BA">
      <w:pPr>
        <w:spacing w:after="0" w:line="240" w:lineRule="auto"/>
        <w:rPr>
          <w:rFonts w:ascii="Times New Roman" w:hAnsi="Times New Roman" w:cs="Times New Roman"/>
          <w:sz w:val="24"/>
          <w:szCs w:val="24"/>
        </w:rPr>
      </w:pPr>
    </w:p>
    <w:p w:rsidR="001B1942" w:rsidRPr="000377BA" w:rsidRDefault="001B1942" w:rsidP="000377BA">
      <w:pPr>
        <w:spacing w:after="0" w:line="240" w:lineRule="auto"/>
        <w:rPr>
          <w:rFonts w:ascii="Times New Roman" w:hAnsi="Times New Roman" w:cs="Times New Roman"/>
          <w:sz w:val="24"/>
          <w:szCs w:val="24"/>
        </w:rPr>
      </w:pPr>
    </w:p>
    <w:p w:rsidR="001B1942" w:rsidRPr="000377BA" w:rsidRDefault="00C40DAD" w:rsidP="000377BA">
      <w:pPr>
        <w:spacing w:after="0" w:line="240" w:lineRule="auto"/>
        <w:jc w:val="center"/>
        <w:rPr>
          <w:rFonts w:ascii="Times New Roman" w:hAnsi="Times New Roman" w:cs="Times New Roman"/>
          <w:sz w:val="24"/>
          <w:szCs w:val="24"/>
        </w:rPr>
      </w:pPr>
      <w:r w:rsidRPr="000377BA">
        <w:rPr>
          <w:rFonts w:ascii="Times New Roman" w:hAnsi="Times New Roman" w:cs="Times New Roman"/>
          <w:b/>
          <w:bCs/>
          <w:sz w:val="24"/>
          <w:szCs w:val="24"/>
        </w:rPr>
        <w:t>ЖУРНАЛ</w:t>
      </w:r>
    </w:p>
    <w:p w:rsidR="001B1942" w:rsidRPr="000377BA" w:rsidRDefault="000377BA" w:rsidP="000377BA">
      <w:pPr>
        <w:spacing w:after="0" w:line="240" w:lineRule="auto"/>
        <w:jc w:val="center"/>
        <w:rPr>
          <w:rFonts w:ascii="Times New Roman" w:hAnsi="Times New Roman" w:cs="Times New Roman"/>
          <w:sz w:val="24"/>
          <w:szCs w:val="24"/>
        </w:rPr>
      </w:pPr>
      <w:hyperlink r:id="rId19">
        <w:r w:rsidR="00C40DAD" w:rsidRPr="000377BA">
          <w:rPr>
            <w:rFonts w:ascii="Times New Roman" w:hAnsi="Times New Roman" w:cs="Times New Roman"/>
            <w:b/>
            <w:bCs/>
            <w:sz w:val="24"/>
            <w:szCs w:val="24"/>
          </w:rPr>
          <w:t>регистрации уведомлений о предстоящем выполнении иной оплачиваемой работы</w:t>
        </w:r>
      </w:hyperlink>
    </w:p>
    <w:p w:rsidR="001B1942" w:rsidRPr="000377BA" w:rsidRDefault="001B1942" w:rsidP="000377BA">
      <w:pPr>
        <w:spacing w:after="0" w:line="240" w:lineRule="auto"/>
        <w:jc w:val="center"/>
        <w:rPr>
          <w:rFonts w:ascii="Times New Roman" w:hAnsi="Times New Roman" w:cs="Times New Roman"/>
          <w:sz w:val="24"/>
          <w:szCs w:val="24"/>
        </w:rPr>
      </w:pPr>
    </w:p>
    <w:p w:rsidR="001B1942" w:rsidRPr="000377BA" w:rsidRDefault="000377BA" w:rsidP="000377BA">
      <w:pPr>
        <w:spacing w:after="0" w:line="240" w:lineRule="auto"/>
        <w:jc w:val="center"/>
        <w:rPr>
          <w:rFonts w:ascii="Times New Roman" w:hAnsi="Times New Roman" w:cs="Times New Roman"/>
          <w:sz w:val="24"/>
          <w:szCs w:val="24"/>
        </w:rPr>
      </w:pPr>
      <w:hyperlink r:id="rId20">
        <w:r w:rsidR="00C40DAD" w:rsidRPr="000377BA">
          <w:rPr>
            <w:rFonts w:ascii="Times New Roman" w:hAnsi="Times New Roman" w:cs="Times New Roman"/>
            <w:sz w:val="24"/>
            <w:szCs w:val="24"/>
          </w:rPr>
          <w:t>в _________________________________________________</w:t>
        </w:r>
      </w:hyperlink>
    </w:p>
    <w:p w:rsidR="001B1942" w:rsidRPr="000377BA" w:rsidRDefault="000377BA" w:rsidP="000377BA">
      <w:pPr>
        <w:spacing w:after="0" w:line="240" w:lineRule="auto"/>
        <w:jc w:val="center"/>
        <w:rPr>
          <w:rFonts w:ascii="Times New Roman" w:hAnsi="Times New Roman" w:cs="Times New Roman"/>
          <w:sz w:val="24"/>
          <w:szCs w:val="24"/>
        </w:rPr>
      </w:pPr>
      <w:hyperlink r:id="rId21">
        <w:r w:rsidR="00C40DAD" w:rsidRPr="000377BA">
          <w:rPr>
            <w:rFonts w:ascii="Times New Roman" w:hAnsi="Times New Roman" w:cs="Times New Roman"/>
            <w:sz w:val="24"/>
            <w:szCs w:val="24"/>
          </w:rPr>
          <w:t>(наименование органа местного самоуправления)</w:t>
        </w:r>
      </w:hyperlink>
    </w:p>
    <w:p w:rsidR="001B1942" w:rsidRPr="000377BA" w:rsidRDefault="001B1942" w:rsidP="000377BA">
      <w:pPr>
        <w:spacing w:after="0" w:line="240" w:lineRule="auto"/>
        <w:rPr>
          <w:rFonts w:ascii="Times New Roman" w:hAnsi="Times New Roman" w:cs="Times New Roman"/>
          <w:sz w:val="24"/>
          <w:szCs w:val="24"/>
        </w:rPr>
      </w:pPr>
    </w:p>
    <w:tbl>
      <w:tblPr>
        <w:tblW w:w="9925" w:type="dxa"/>
        <w:tblInd w:w="52" w:type="dxa"/>
        <w:tblLayout w:type="fixed"/>
        <w:tblCellMar>
          <w:top w:w="102" w:type="dxa"/>
          <w:left w:w="62" w:type="dxa"/>
          <w:bottom w:w="102" w:type="dxa"/>
          <w:right w:w="62" w:type="dxa"/>
        </w:tblCellMar>
        <w:tblLook w:val="0000" w:firstRow="0" w:lastRow="0" w:firstColumn="0" w:lastColumn="0" w:noHBand="0" w:noVBand="0"/>
      </w:tblPr>
      <w:tblGrid>
        <w:gridCol w:w="673"/>
        <w:gridCol w:w="2053"/>
        <w:gridCol w:w="1639"/>
        <w:gridCol w:w="1817"/>
        <w:gridCol w:w="1528"/>
        <w:gridCol w:w="2215"/>
      </w:tblGrid>
      <w:tr w:rsidR="001B1942" w:rsidRPr="000377BA">
        <w:tc>
          <w:tcPr>
            <w:tcW w:w="672" w:type="dxa"/>
            <w:tcBorders>
              <w:top w:val="single" w:sz="4" w:space="0" w:color="000000"/>
              <w:left w:val="single" w:sz="4" w:space="0" w:color="000000"/>
              <w:bottom w:val="single" w:sz="4" w:space="0" w:color="000000"/>
              <w:right w:val="single" w:sz="4" w:space="0" w:color="000000"/>
            </w:tcBorders>
          </w:tcPr>
          <w:p w:rsidR="001B1942" w:rsidRPr="000377BA" w:rsidRDefault="00C40DAD" w:rsidP="000377BA">
            <w:pPr>
              <w:widowControl w:val="0"/>
              <w:spacing w:after="0" w:line="240" w:lineRule="auto"/>
              <w:rPr>
                <w:rFonts w:ascii="Times New Roman" w:hAnsi="Times New Roman" w:cs="Times New Roman"/>
                <w:b/>
                <w:bCs/>
                <w:sz w:val="24"/>
                <w:szCs w:val="24"/>
              </w:rPr>
            </w:pPr>
            <w:r w:rsidRPr="000377BA">
              <w:rPr>
                <w:rFonts w:ascii="Times New Roman" w:hAnsi="Times New Roman" w:cs="Times New Roman"/>
                <w:b/>
                <w:bCs/>
                <w:sz w:val="24"/>
                <w:szCs w:val="24"/>
              </w:rPr>
              <w:t>№</w:t>
            </w:r>
          </w:p>
          <w:p w:rsidR="001B1942" w:rsidRPr="000377BA" w:rsidRDefault="00C40DAD" w:rsidP="000377BA">
            <w:pPr>
              <w:widowControl w:val="0"/>
              <w:spacing w:after="0" w:line="240" w:lineRule="auto"/>
              <w:rPr>
                <w:rFonts w:ascii="Times New Roman" w:hAnsi="Times New Roman" w:cs="Times New Roman"/>
                <w:b/>
                <w:bCs/>
                <w:sz w:val="24"/>
                <w:szCs w:val="24"/>
              </w:rPr>
            </w:pPr>
            <w:r w:rsidRPr="000377BA">
              <w:rPr>
                <w:rFonts w:ascii="Times New Roman" w:hAnsi="Times New Roman" w:cs="Times New Roman"/>
                <w:b/>
                <w:bCs/>
                <w:sz w:val="24"/>
                <w:szCs w:val="24"/>
              </w:rPr>
              <w:t>п/п</w:t>
            </w:r>
          </w:p>
        </w:tc>
        <w:tc>
          <w:tcPr>
            <w:tcW w:w="2053" w:type="dxa"/>
            <w:tcBorders>
              <w:top w:val="single" w:sz="4" w:space="0" w:color="000000"/>
              <w:left w:val="single" w:sz="4" w:space="0" w:color="000000"/>
              <w:bottom w:val="single" w:sz="4" w:space="0" w:color="000000"/>
              <w:right w:val="single" w:sz="4" w:space="0" w:color="000000"/>
            </w:tcBorders>
          </w:tcPr>
          <w:p w:rsidR="001B1942" w:rsidRPr="000377BA" w:rsidRDefault="00C40DAD" w:rsidP="000377BA">
            <w:pPr>
              <w:widowControl w:val="0"/>
              <w:spacing w:after="0" w:line="240" w:lineRule="auto"/>
              <w:rPr>
                <w:rFonts w:ascii="Times New Roman" w:hAnsi="Times New Roman" w:cs="Times New Roman"/>
                <w:b/>
                <w:bCs/>
                <w:sz w:val="24"/>
                <w:szCs w:val="24"/>
              </w:rPr>
            </w:pPr>
            <w:r w:rsidRPr="000377BA">
              <w:rPr>
                <w:rFonts w:ascii="Times New Roman" w:hAnsi="Times New Roman" w:cs="Times New Roman"/>
                <w:b/>
                <w:bCs/>
                <w:sz w:val="24"/>
                <w:szCs w:val="24"/>
              </w:rPr>
              <w:t>Дата регистрации и регистрационный номер Уведомления</w:t>
            </w:r>
          </w:p>
        </w:tc>
        <w:tc>
          <w:tcPr>
            <w:tcW w:w="1639" w:type="dxa"/>
            <w:tcBorders>
              <w:top w:val="single" w:sz="4" w:space="0" w:color="000000"/>
              <w:left w:val="single" w:sz="4" w:space="0" w:color="000000"/>
              <w:bottom w:val="single" w:sz="4" w:space="0" w:color="000000"/>
              <w:right w:val="single" w:sz="4" w:space="0" w:color="000000"/>
            </w:tcBorders>
          </w:tcPr>
          <w:p w:rsidR="001B1942" w:rsidRPr="000377BA" w:rsidRDefault="00C40DAD" w:rsidP="000377BA">
            <w:pPr>
              <w:widowControl w:val="0"/>
              <w:spacing w:after="0" w:line="240" w:lineRule="auto"/>
              <w:rPr>
                <w:rFonts w:ascii="Times New Roman" w:hAnsi="Times New Roman" w:cs="Times New Roman"/>
                <w:b/>
                <w:bCs/>
                <w:sz w:val="24"/>
                <w:szCs w:val="24"/>
              </w:rPr>
            </w:pPr>
            <w:r w:rsidRPr="000377BA">
              <w:rPr>
                <w:rFonts w:ascii="Times New Roman" w:hAnsi="Times New Roman" w:cs="Times New Roman"/>
                <w:b/>
                <w:bCs/>
                <w:sz w:val="24"/>
                <w:szCs w:val="24"/>
              </w:rPr>
              <w:t>Ф.И.О. лица, направившего Уведомление</w:t>
            </w:r>
          </w:p>
        </w:tc>
        <w:tc>
          <w:tcPr>
            <w:tcW w:w="1817" w:type="dxa"/>
            <w:tcBorders>
              <w:top w:val="single" w:sz="4" w:space="0" w:color="000000"/>
              <w:left w:val="single" w:sz="4" w:space="0" w:color="000000"/>
              <w:bottom w:val="single" w:sz="4" w:space="0" w:color="000000"/>
              <w:right w:val="single" w:sz="4" w:space="0" w:color="000000"/>
            </w:tcBorders>
          </w:tcPr>
          <w:p w:rsidR="001B1942" w:rsidRPr="000377BA" w:rsidRDefault="00C40DAD" w:rsidP="000377BA">
            <w:pPr>
              <w:widowControl w:val="0"/>
              <w:spacing w:after="0" w:line="240" w:lineRule="auto"/>
              <w:rPr>
                <w:rFonts w:ascii="Times New Roman" w:hAnsi="Times New Roman" w:cs="Times New Roman"/>
                <w:b/>
                <w:bCs/>
                <w:sz w:val="24"/>
                <w:szCs w:val="24"/>
              </w:rPr>
            </w:pPr>
            <w:r w:rsidRPr="000377BA">
              <w:rPr>
                <w:rFonts w:ascii="Times New Roman" w:hAnsi="Times New Roman" w:cs="Times New Roman"/>
                <w:b/>
                <w:bCs/>
                <w:sz w:val="24"/>
                <w:szCs w:val="24"/>
              </w:rPr>
              <w:t>Замещаемая должность муниципальной службы</w:t>
            </w:r>
          </w:p>
        </w:tc>
        <w:tc>
          <w:tcPr>
            <w:tcW w:w="1528" w:type="dxa"/>
            <w:tcBorders>
              <w:top w:val="single" w:sz="4" w:space="0" w:color="000000"/>
              <w:left w:val="single" w:sz="4" w:space="0" w:color="000000"/>
              <w:bottom w:val="single" w:sz="4" w:space="0" w:color="000000"/>
              <w:right w:val="single" w:sz="4" w:space="0" w:color="000000"/>
            </w:tcBorders>
          </w:tcPr>
          <w:p w:rsidR="001B1942" w:rsidRPr="000377BA" w:rsidRDefault="00C40DAD" w:rsidP="000377BA">
            <w:pPr>
              <w:widowControl w:val="0"/>
              <w:spacing w:after="0" w:line="240" w:lineRule="auto"/>
              <w:rPr>
                <w:rFonts w:ascii="Times New Roman" w:hAnsi="Times New Roman" w:cs="Times New Roman"/>
                <w:b/>
                <w:bCs/>
                <w:sz w:val="24"/>
                <w:szCs w:val="24"/>
              </w:rPr>
            </w:pPr>
            <w:r w:rsidRPr="000377BA">
              <w:rPr>
                <w:rFonts w:ascii="Times New Roman" w:hAnsi="Times New Roman" w:cs="Times New Roman"/>
                <w:b/>
                <w:bCs/>
                <w:sz w:val="24"/>
                <w:szCs w:val="24"/>
              </w:rPr>
              <w:t>Ф.И.О. и подпись лица, зарегистрировавшего Уведомление</w:t>
            </w:r>
          </w:p>
        </w:tc>
        <w:tc>
          <w:tcPr>
            <w:tcW w:w="2215" w:type="dxa"/>
            <w:tcBorders>
              <w:top w:val="single" w:sz="4" w:space="0" w:color="000000"/>
              <w:left w:val="single" w:sz="4" w:space="0" w:color="000000"/>
              <w:bottom w:val="single" w:sz="4" w:space="0" w:color="000000"/>
              <w:right w:val="single" w:sz="4" w:space="0" w:color="000000"/>
            </w:tcBorders>
          </w:tcPr>
          <w:p w:rsidR="001B1942" w:rsidRPr="000377BA" w:rsidRDefault="00C40DAD" w:rsidP="000377BA">
            <w:pPr>
              <w:widowControl w:val="0"/>
              <w:spacing w:after="0" w:line="240" w:lineRule="auto"/>
              <w:rPr>
                <w:rFonts w:ascii="Times New Roman" w:hAnsi="Times New Roman" w:cs="Times New Roman"/>
                <w:sz w:val="24"/>
                <w:szCs w:val="24"/>
              </w:rPr>
            </w:pPr>
            <w:r w:rsidRPr="000377BA">
              <w:rPr>
                <w:rFonts w:ascii="Times New Roman" w:hAnsi="Times New Roman" w:cs="Times New Roman"/>
                <w:b/>
                <w:bCs/>
                <w:sz w:val="24"/>
                <w:szCs w:val="24"/>
              </w:rPr>
              <w:t>Отметка и дата получения копии Уведомления муниципальным служащими</w:t>
            </w:r>
          </w:p>
        </w:tc>
      </w:tr>
      <w:tr w:rsidR="001B1942" w:rsidRPr="000377BA">
        <w:tc>
          <w:tcPr>
            <w:tcW w:w="672" w:type="dxa"/>
            <w:tcBorders>
              <w:top w:val="single" w:sz="4" w:space="0" w:color="000000"/>
              <w:left w:val="single" w:sz="4" w:space="0" w:color="000000"/>
              <w:bottom w:val="single" w:sz="4" w:space="0" w:color="000000"/>
              <w:right w:val="single" w:sz="4" w:space="0" w:color="000000"/>
            </w:tcBorders>
          </w:tcPr>
          <w:p w:rsidR="001B1942" w:rsidRPr="000377BA" w:rsidRDefault="000377BA" w:rsidP="000377BA">
            <w:pPr>
              <w:widowControl w:val="0"/>
              <w:spacing w:after="0" w:line="240" w:lineRule="auto"/>
              <w:rPr>
                <w:rFonts w:ascii="Times New Roman" w:hAnsi="Times New Roman" w:cs="Times New Roman"/>
                <w:sz w:val="24"/>
                <w:szCs w:val="24"/>
              </w:rPr>
            </w:pPr>
            <w:hyperlink r:id="rId22">
              <w:r w:rsidR="00C40DAD" w:rsidRPr="000377BA">
                <w:rPr>
                  <w:rFonts w:ascii="Times New Roman" w:hAnsi="Times New Roman" w:cs="Times New Roman"/>
                  <w:sz w:val="24"/>
                  <w:szCs w:val="24"/>
                </w:rPr>
                <w:t>1</w:t>
              </w:r>
            </w:hyperlink>
          </w:p>
        </w:tc>
        <w:tc>
          <w:tcPr>
            <w:tcW w:w="2053" w:type="dxa"/>
            <w:tcBorders>
              <w:top w:val="single" w:sz="4" w:space="0" w:color="000000"/>
              <w:left w:val="single" w:sz="4" w:space="0" w:color="000000"/>
              <w:bottom w:val="single" w:sz="4" w:space="0" w:color="000000"/>
              <w:right w:val="single" w:sz="4" w:space="0" w:color="000000"/>
            </w:tcBorders>
          </w:tcPr>
          <w:p w:rsidR="001B1942" w:rsidRPr="000377BA" w:rsidRDefault="000377BA" w:rsidP="000377BA">
            <w:pPr>
              <w:widowControl w:val="0"/>
              <w:spacing w:after="0" w:line="240" w:lineRule="auto"/>
              <w:rPr>
                <w:rFonts w:ascii="Times New Roman" w:hAnsi="Times New Roman" w:cs="Times New Roman"/>
                <w:sz w:val="24"/>
                <w:szCs w:val="24"/>
              </w:rPr>
            </w:pPr>
            <w:hyperlink r:id="rId23">
              <w:r w:rsidR="00C40DAD" w:rsidRPr="000377BA">
                <w:rPr>
                  <w:rFonts w:ascii="Times New Roman" w:hAnsi="Times New Roman" w:cs="Times New Roman"/>
                  <w:sz w:val="24"/>
                  <w:szCs w:val="24"/>
                </w:rPr>
                <w:t>2</w:t>
              </w:r>
            </w:hyperlink>
          </w:p>
        </w:tc>
        <w:tc>
          <w:tcPr>
            <w:tcW w:w="1639" w:type="dxa"/>
            <w:tcBorders>
              <w:top w:val="single" w:sz="4" w:space="0" w:color="000000"/>
              <w:left w:val="single" w:sz="4" w:space="0" w:color="000000"/>
              <w:bottom w:val="single" w:sz="4" w:space="0" w:color="000000"/>
              <w:right w:val="single" w:sz="4" w:space="0" w:color="000000"/>
            </w:tcBorders>
          </w:tcPr>
          <w:p w:rsidR="001B1942" w:rsidRPr="000377BA" w:rsidRDefault="000377BA" w:rsidP="000377BA">
            <w:pPr>
              <w:widowControl w:val="0"/>
              <w:spacing w:after="0" w:line="240" w:lineRule="auto"/>
              <w:rPr>
                <w:rFonts w:ascii="Times New Roman" w:hAnsi="Times New Roman" w:cs="Times New Roman"/>
                <w:sz w:val="24"/>
                <w:szCs w:val="24"/>
              </w:rPr>
            </w:pPr>
            <w:hyperlink r:id="rId24">
              <w:r w:rsidR="00C40DAD" w:rsidRPr="000377BA">
                <w:rPr>
                  <w:rFonts w:ascii="Times New Roman" w:hAnsi="Times New Roman" w:cs="Times New Roman"/>
                  <w:sz w:val="24"/>
                  <w:szCs w:val="24"/>
                </w:rPr>
                <w:t>3</w:t>
              </w:r>
            </w:hyperlink>
          </w:p>
        </w:tc>
        <w:tc>
          <w:tcPr>
            <w:tcW w:w="1817" w:type="dxa"/>
            <w:tcBorders>
              <w:top w:val="single" w:sz="4" w:space="0" w:color="000000"/>
              <w:left w:val="single" w:sz="4" w:space="0" w:color="000000"/>
              <w:bottom w:val="single" w:sz="4" w:space="0" w:color="000000"/>
              <w:right w:val="single" w:sz="4" w:space="0" w:color="000000"/>
            </w:tcBorders>
          </w:tcPr>
          <w:p w:rsidR="001B1942" w:rsidRPr="000377BA" w:rsidRDefault="000377BA" w:rsidP="000377BA">
            <w:pPr>
              <w:widowControl w:val="0"/>
              <w:spacing w:after="0" w:line="240" w:lineRule="auto"/>
              <w:rPr>
                <w:rFonts w:ascii="Times New Roman" w:hAnsi="Times New Roman" w:cs="Times New Roman"/>
                <w:sz w:val="24"/>
                <w:szCs w:val="24"/>
              </w:rPr>
            </w:pPr>
            <w:hyperlink r:id="rId25">
              <w:r w:rsidR="00C40DAD" w:rsidRPr="000377BA">
                <w:rPr>
                  <w:rFonts w:ascii="Times New Roman" w:hAnsi="Times New Roman" w:cs="Times New Roman"/>
                  <w:sz w:val="24"/>
                  <w:szCs w:val="24"/>
                </w:rPr>
                <w:t>4</w:t>
              </w:r>
            </w:hyperlink>
          </w:p>
        </w:tc>
        <w:tc>
          <w:tcPr>
            <w:tcW w:w="1528" w:type="dxa"/>
            <w:tcBorders>
              <w:top w:val="single" w:sz="4" w:space="0" w:color="000000"/>
              <w:left w:val="single" w:sz="4" w:space="0" w:color="000000"/>
              <w:bottom w:val="single" w:sz="4" w:space="0" w:color="000000"/>
              <w:right w:val="single" w:sz="4" w:space="0" w:color="000000"/>
            </w:tcBorders>
          </w:tcPr>
          <w:p w:rsidR="001B1942" w:rsidRPr="000377BA" w:rsidRDefault="000377BA" w:rsidP="000377BA">
            <w:pPr>
              <w:widowControl w:val="0"/>
              <w:spacing w:after="0" w:line="240" w:lineRule="auto"/>
              <w:rPr>
                <w:rFonts w:ascii="Times New Roman" w:hAnsi="Times New Roman" w:cs="Times New Roman"/>
                <w:sz w:val="24"/>
                <w:szCs w:val="24"/>
              </w:rPr>
            </w:pPr>
            <w:hyperlink r:id="rId26">
              <w:r w:rsidR="00C40DAD" w:rsidRPr="000377BA">
                <w:rPr>
                  <w:rFonts w:ascii="Times New Roman" w:hAnsi="Times New Roman" w:cs="Times New Roman"/>
                  <w:sz w:val="24"/>
                  <w:szCs w:val="24"/>
                </w:rPr>
                <w:t>5</w:t>
              </w:r>
            </w:hyperlink>
          </w:p>
        </w:tc>
        <w:tc>
          <w:tcPr>
            <w:tcW w:w="2215" w:type="dxa"/>
            <w:tcBorders>
              <w:top w:val="single" w:sz="4" w:space="0" w:color="000000"/>
              <w:left w:val="single" w:sz="4" w:space="0" w:color="000000"/>
              <w:bottom w:val="single" w:sz="4" w:space="0" w:color="000000"/>
              <w:right w:val="single" w:sz="4" w:space="0" w:color="000000"/>
            </w:tcBorders>
          </w:tcPr>
          <w:p w:rsidR="001B1942" w:rsidRPr="000377BA" w:rsidRDefault="00C40DAD" w:rsidP="000377BA">
            <w:pPr>
              <w:widowControl w:val="0"/>
              <w:spacing w:after="0" w:line="240" w:lineRule="auto"/>
              <w:rPr>
                <w:rFonts w:ascii="Times New Roman" w:hAnsi="Times New Roman" w:cs="Times New Roman"/>
                <w:sz w:val="24"/>
                <w:szCs w:val="24"/>
              </w:rPr>
            </w:pPr>
            <w:r w:rsidRPr="000377BA">
              <w:rPr>
                <w:rFonts w:ascii="Times New Roman" w:hAnsi="Times New Roman" w:cs="Times New Roman"/>
                <w:sz w:val="24"/>
                <w:szCs w:val="24"/>
              </w:rPr>
              <w:t>6</w:t>
            </w:r>
          </w:p>
        </w:tc>
      </w:tr>
      <w:tr w:rsidR="001B1942" w:rsidRPr="000377BA">
        <w:tc>
          <w:tcPr>
            <w:tcW w:w="672" w:type="dxa"/>
            <w:tcBorders>
              <w:top w:val="single" w:sz="4" w:space="0" w:color="000000"/>
              <w:left w:val="single" w:sz="4" w:space="0" w:color="000000"/>
              <w:bottom w:val="single" w:sz="4" w:space="0" w:color="000000"/>
              <w:right w:val="single" w:sz="4" w:space="0" w:color="000000"/>
            </w:tcBorders>
          </w:tcPr>
          <w:p w:rsidR="001B1942" w:rsidRPr="000377BA" w:rsidRDefault="000377BA" w:rsidP="000377BA">
            <w:pPr>
              <w:widowControl w:val="0"/>
              <w:spacing w:after="0" w:line="240" w:lineRule="auto"/>
              <w:rPr>
                <w:rFonts w:ascii="Times New Roman" w:hAnsi="Times New Roman" w:cs="Times New Roman"/>
                <w:sz w:val="24"/>
                <w:szCs w:val="24"/>
              </w:rPr>
            </w:pPr>
            <w:hyperlink r:id="rId27">
              <w:r w:rsidR="00C40DAD" w:rsidRPr="000377BA">
                <w:rPr>
                  <w:rFonts w:ascii="Times New Roman" w:hAnsi="Times New Roman" w:cs="Times New Roman"/>
                  <w:sz w:val="24"/>
                  <w:szCs w:val="24"/>
                </w:rPr>
                <w:t>1.</w:t>
              </w:r>
            </w:hyperlink>
          </w:p>
        </w:tc>
        <w:tc>
          <w:tcPr>
            <w:tcW w:w="2053" w:type="dxa"/>
            <w:tcBorders>
              <w:top w:val="single" w:sz="4" w:space="0" w:color="000000"/>
              <w:left w:val="single" w:sz="4" w:space="0" w:color="000000"/>
              <w:bottom w:val="single" w:sz="4" w:space="0" w:color="000000"/>
              <w:right w:val="single" w:sz="4" w:space="0" w:color="000000"/>
            </w:tcBorders>
          </w:tcPr>
          <w:p w:rsidR="001B1942" w:rsidRPr="000377BA" w:rsidRDefault="001B1942" w:rsidP="000377BA">
            <w:pPr>
              <w:widowControl w:val="0"/>
              <w:spacing w:after="0" w:line="240" w:lineRule="auto"/>
              <w:rPr>
                <w:rFonts w:ascii="Times New Roman" w:hAnsi="Times New Roman" w:cs="Times New Roman"/>
                <w:sz w:val="24"/>
                <w:szCs w:val="24"/>
              </w:rPr>
            </w:pPr>
          </w:p>
        </w:tc>
        <w:tc>
          <w:tcPr>
            <w:tcW w:w="1639" w:type="dxa"/>
            <w:tcBorders>
              <w:top w:val="single" w:sz="4" w:space="0" w:color="000000"/>
              <w:left w:val="single" w:sz="4" w:space="0" w:color="000000"/>
              <w:bottom w:val="single" w:sz="4" w:space="0" w:color="000000"/>
              <w:right w:val="single" w:sz="4" w:space="0" w:color="000000"/>
            </w:tcBorders>
          </w:tcPr>
          <w:p w:rsidR="001B1942" w:rsidRPr="000377BA" w:rsidRDefault="001B1942" w:rsidP="000377BA">
            <w:pPr>
              <w:widowControl w:val="0"/>
              <w:spacing w:after="0" w:line="240" w:lineRule="auto"/>
              <w:rPr>
                <w:rFonts w:ascii="Times New Roman" w:hAnsi="Times New Roman" w:cs="Times New Roman"/>
                <w:sz w:val="24"/>
                <w:szCs w:val="24"/>
              </w:rPr>
            </w:pPr>
          </w:p>
        </w:tc>
        <w:tc>
          <w:tcPr>
            <w:tcW w:w="1817" w:type="dxa"/>
            <w:tcBorders>
              <w:top w:val="single" w:sz="4" w:space="0" w:color="000000"/>
              <w:left w:val="single" w:sz="4" w:space="0" w:color="000000"/>
              <w:bottom w:val="single" w:sz="4" w:space="0" w:color="000000"/>
              <w:right w:val="single" w:sz="4" w:space="0" w:color="000000"/>
            </w:tcBorders>
          </w:tcPr>
          <w:p w:rsidR="001B1942" w:rsidRPr="000377BA" w:rsidRDefault="001B1942" w:rsidP="000377BA">
            <w:pPr>
              <w:widowControl w:val="0"/>
              <w:spacing w:after="0" w:line="240" w:lineRule="auto"/>
              <w:rPr>
                <w:rFonts w:ascii="Times New Roman" w:hAnsi="Times New Roman" w:cs="Times New Roman"/>
                <w:sz w:val="24"/>
                <w:szCs w:val="24"/>
              </w:rPr>
            </w:pPr>
          </w:p>
        </w:tc>
        <w:tc>
          <w:tcPr>
            <w:tcW w:w="1528" w:type="dxa"/>
            <w:tcBorders>
              <w:top w:val="single" w:sz="4" w:space="0" w:color="000000"/>
              <w:left w:val="single" w:sz="4" w:space="0" w:color="000000"/>
              <w:bottom w:val="single" w:sz="4" w:space="0" w:color="000000"/>
              <w:right w:val="single" w:sz="4" w:space="0" w:color="000000"/>
            </w:tcBorders>
          </w:tcPr>
          <w:p w:rsidR="001B1942" w:rsidRPr="000377BA" w:rsidRDefault="001B1942" w:rsidP="000377BA">
            <w:pPr>
              <w:widowControl w:val="0"/>
              <w:spacing w:after="0" w:line="240" w:lineRule="auto"/>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tcPr>
          <w:p w:rsidR="001B1942" w:rsidRPr="000377BA" w:rsidRDefault="001B1942" w:rsidP="000377BA">
            <w:pPr>
              <w:widowControl w:val="0"/>
              <w:spacing w:after="0" w:line="240" w:lineRule="auto"/>
              <w:rPr>
                <w:rFonts w:ascii="Times New Roman" w:hAnsi="Times New Roman" w:cs="Times New Roman"/>
                <w:sz w:val="24"/>
                <w:szCs w:val="24"/>
              </w:rPr>
            </w:pPr>
          </w:p>
        </w:tc>
      </w:tr>
      <w:tr w:rsidR="001B1942" w:rsidRPr="000377BA">
        <w:tc>
          <w:tcPr>
            <w:tcW w:w="672" w:type="dxa"/>
            <w:tcBorders>
              <w:top w:val="single" w:sz="4" w:space="0" w:color="000000"/>
              <w:left w:val="single" w:sz="4" w:space="0" w:color="000000"/>
              <w:bottom w:val="single" w:sz="4" w:space="0" w:color="000000"/>
              <w:right w:val="single" w:sz="4" w:space="0" w:color="000000"/>
            </w:tcBorders>
          </w:tcPr>
          <w:p w:rsidR="001B1942" w:rsidRPr="000377BA" w:rsidRDefault="000377BA" w:rsidP="000377BA">
            <w:pPr>
              <w:widowControl w:val="0"/>
              <w:spacing w:after="0" w:line="240" w:lineRule="auto"/>
              <w:rPr>
                <w:rFonts w:ascii="Times New Roman" w:hAnsi="Times New Roman" w:cs="Times New Roman"/>
                <w:sz w:val="24"/>
                <w:szCs w:val="24"/>
              </w:rPr>
            </w:pPr>
            <w:hyperlink r:id="rId28">
              <w:r w:rsidR="00C40DAD" w:rsidRPr="000377BA">
                <w:rPr>
                  <w:rFonts w:ascii="Times New Roman" w:hAnsi="Times New Roman" w:cs="Times New Roman"/>
                  <w:sz w:val="24"/>
                  <w:szCs w:val="24"/>
                </w:rPr>
                <w:t>...</w:t>
              </w:r>
            </w:hyperlink>
          </w:p>
        </w:tc>
        <w:tc>
          <w:tcPr>
            <w:tcW w:w="2053" w:type="dxa"/>
            <w:tcBorders>
              <w:top w:val="single" w:sz="4" w:space="0" w:color="000000"/>
              <w:left w:val="single" w:sz="4" w:space="0" w:color="000000"/>
              <w:bottom w:val="single" w:sz="4" w:space="0" w:color="000000"/>
              <w:right w:val="single" w:sz="4" w:space="0" w:color="000000"/>
            </w:tcBorders>
          </w:tcPr>
          <w:p w:rsidR="001B1942" w:rsidRPr="000377BA" w:rsidRDefault="001B1942" w:rsidP="000377BA">
            <w:pPr>
              <w:widowControl w:val="0"/>
              <w:spacing w:after="0" w:line="240" w:lineRule="auto"/>
              <w:rPr>
                <w:rFonts w:ascii="Times New Roman" w:hAnsi="Times New Roman" w:cs="Times New Roman"/>
                <w:sz w:val="24"/>
                <w:szCs w:val="24"/>
              </w:rPr>
            </w:pPr>
          </w:p>
        </w:tc>
        <w:tc>
          <w:tcPr>
            <w:tcW w:w="1639" w:type="dxa"/>
            <w:tcBorders>
              <w:top w:val="single" w:sz="4" w:space="0" w:color="000000"/>
              <w:left w:val="single" w:sz="4" w:space="0" w:color="000000"/>
              <w:bottom w:val="single" w:sz="4" w:space="0" w:color="000000"/>
              <w:right w:val="single" w:sz="4" w:space="0" w:color="000000"/>
            </w:tcBorders>
          </w:tcPr>
          <w:p w:rsidR="001B1942" w:rsidRPr="000377BA" w:rsidRDefault="001B1942" w:rsidP="000377BA">
            <w:pPr>
              <w:widowControl w:val="0"/>
              <w:spacing w:after="0" w:line="240" w:lineRule="auto"/>
              <w:rPr>
                <w:rFonts w:ascii="Times New Roman" w:hAnsi="Times New Roman" w:cs="Times New Roman"/>
                <w:sz w:val="24"/>
                <w:szCs w:val="24"/>
              </w:rPr>
            </w:pPr>
          </w:p>
        </w:tc>
        <w:tc>
          <w:tcPr>
            <w:tcW w:w="1817" w:type="dxa"/>
            <w:tcBorders>
              <w:top w:val="single" w:sz="4" w:space="0" w:color="000000"/>
              <w:left w:val="single" w:sz="4" w:space="0" w:color="000000"/>
              <w:bottom w:val="single" w:sz="4" w:space="0" w:color="000000"/>
              <w:right w:val="single" w:sz="4" w:space="0" w:color="000000"/>
            </w:tcBorders>
          </w:tcPr>
          <w:p w:rsidR="001B1942" w:rsidRPr="000377BA" w:rsidRDefault="001B1942" w:rsidP="000377BA">
            <w:pPr>
              <w:widowControl w:val="0"/>
              <w:spacing w:after="0" w:line="240" w:lineRule="auto"/>
              <w:rPr>
                <w:rFonts w:ascii="Times New Roman" w:hAnsi="Times New Roman" w:cs="Times New Roman"/>
                <w:sz w:val="24"/>
                <w:szCs w:val="24"/>
              </w:rPr>
            </w:pPr>
          </w:p>
        </w:tc>
        <w:tc>
          <w:tcPr>
            <w:tcW w:w="1528" w:type="dxa"/>
            <w:tcBorders>
              <w:top w:val="single" w:sz="4" w:space="0" w:color="000000"/>
              <w:left w:val="single" w:sz="4" w:space="0" w:color="000000"/>
              <w:bottom w:val="single" w:sz="4" w:space="0" w:color="000000"/>
              <w:right w:val="single" w:sz="4" w:space="0" w:color="000000"/>
            </w:tcBorders>
          </w:tcPr>
          <w:p w:rsidR="001B1942" w:rsidRPr="000377BA" w:rsidRDefault="001B1942" w:rsidP="000377BA">
            <w:pPr>
              <w:widowControl w:val="0"/>
              <w:spacing w:after="0" w:line="240" w:lineRule="auto"/>
              <w:rPr>
                <w:rFonts w:ascii="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tcPr>
          <w:p w:rsidR="001B1942" w:rsidRPr="000377BA" w:rsidRDefault="001B1942" w:rsidP="000377BA">
            <w:pPr>
              <w:widowControl w:val="0"/>
              <w:spacing w:after="0" w:line="240" w:lineRule="auto"/>
              <w:rPr>
                <w:rFonts w:ascii="Times New Roman" w:hAnsi="Times New Roman" w:cs="Times New Roman"/>
                <w:sz w:val="24"/>
                <w:szCs w:val="24"/>
              </w:rPr>
            </w:pPr>
          </w:p>
        </w:tc>
      </w:tr>
    </w:tbl>
    <w:p w:rsidR="001B1942" w:rsidRPr="000377BA" w:rsidRDefault="001B1942" w:rsidP="000377BA">
      <w:pPr>
        <w:spacing w:after="0" w:line="240" w:lineRule="auto"/>
        <w:rPr>
          <w:rFonts w:ascii="Times New Roman" w:hAnsi="Times New Roman" w:cs="Times New Roman"/>
          <w:sz w:val="24"/>
          <w:szCs w:val="24"/>
        </w:rPr>
      </w:pPr>
    </w:p>
    <w:sectPr w:rsidR="001B1942" w:rsidRPr="000377BA" w:rsidSect="000377BA">
      <w:pgSz w:w="11906" w:h="16838"/>
      <w:pgMar w:top="1134" w:right="567"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autoHyphenation/>
  <w:doNotHyphenateCaps/>
  <w:characterSpacingControl w:val="doNotCompress"/>
  <w:compat>
    <w:compatSetting w:name="compatibilityMode" w:uri="http://schemas.microsoft.com/office/word" w:val="12"/>
  </w:compat>
  <w:rsids>
    <w:rsidRoot w:val="001B1942"/>
    <w:rsid w:val="000377BA"/>
    <w:rsid w:val="001B1942"/>
    <w:rsid w:val="00240832"/>
    <w:rsid w:val="007C33A7"/>
    <w:rsid w:val="00C40D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EC80"/>
  <w15:docId w15:val="{1C0A4192-6B4F-459B-B81C-6E93C230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94"/>
    <w:pPr>
      <w:spacing w:after="200" w:line="276" w:lineRule="auto"/>
    </w:pPr>
    <w:rPr>
      <w:rFonts w:cs="Calibri"/>
      <w:lang w:eastAsia="en-US"/>
    </w:rPr>
  </w:style>
  <w:style w:type="paragraph" w:styleId="8">
    <w:name w:val="heading 8"/>
    <w:basedOn w:val="a"/>
    <w:next w:val="a"/>
    <w:link w:val="80"/>
    <w:uiPriority w:val="99"/>
    <w:qFormat/>
    <w:rsid w:val="00351894"/>
    <w:pPr>
      <w:keepNext/>
      <w:spacing w:after="0" w:line="240" w:lineRule="auto"/>
      <w:jc w:val="center"/>
      <w:outlineLvl w:val="7"/>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qFormat/>
    <w:locked/>
    <w:rsid w:val="00351894"/>
    <w:rPr>
      <w:rFonts w:ascii="Times New Roman" w:hAnsi="Times New Roman" w:cs="Times New Roman"/>
      <w:sz w:val="20"/>
      <w:szCs w:val="20"/>
      <w:lang w:eastAsia="ru-RU"/>
    </w:rPr>
  </w:style>
  <w:style w:type="character" w:styleId="a3">
    <w:name w:val="Strong"/>
    <w:basedOn w:val="a0"/>
    <w:uiPriority w:val="99"/>
    <w:qFormat/>
    <w:rsid w:val="00351894"/>
    <w:rPr>
      <w:b/>
      <w:bCs/>
    </w:rPr>
  </w:style>
  <w:style w:type="character" w:customStyle="1" w:styleId="ConsPlusNormal">
    <w:name w:val="ConsPlusNormal Знак"/>
    <w:link w:val="ConsPlusNormal"/>
    <w:uiPriority w:val="99"/>
    <w:qFormat/>
    <w:locked/>
    <w:rsid w:val="00063384"/>
    <w:rPr>
      <w:sz w:val="22"/>
      <w:szCs w:val="22"/>
      <w:lang w:eastAsia="ru-RU"/>
    </w:rPr>
  </w:style>
  <w:style w:type="character" w:customStyle="1" w:styleId="-">
    <w:name w:val="Интернет-ссылка"/>
    <w:rPr>
      <w:color w:val="000080"/>
      <w:u w:val="single"/>
    </w:rPr>
  </w:style>
  <w:style w:type="paragraph" w:styleId="a4">
    <w:name w:val="Title"/>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ConsPlusNormal0">
    <w:name w:val="ConsPlusNormal"/>
    <w:uiPriority w:val="99"/>
    <w:qFormat/>
    <w:rsid w:val="000C77CD"/>
    <w:pPr>
      <w:widowControl w:val="0"/>
    </w:pPr>
    <w:rPr>
      <w:rFonts w:cs="Calibri"/>
    </w:rPr>
  </w:style>
  <w:style w:type="paragraph" w:customStyle="1" w:styleId="ConsPlusNonformat">
    <w:name w:val="ConsPlusNonformat"/>
    <w:uiPriority w:val="99"/>
    <w:qFormat/>
    <w:rsid w:val="000C77CD"/>
    <w:pPr>
      <w:widowControl w:val="0"/>
    </w:pPr>
    <w:rPr>
      <w:rFonts w:ascii="Courier New" w:eastAsia="Times New Roman" w:hAnsi="Courier New" w:cs="Courier New"/>
      <w:sz w:val="20"/>
      <w:szCs w:val="20"/>
    </w:rPr>
  </w:style>
  <w:style w:type="paragraph" w:customStyle="1" w:styleId="ConsPlusTitle">
    <w:name w:val="ConsPlusTitle"/>
    <w:uiPriority w:val="99"/>
    <w:qFormat/>
    <w:rsid w:val="000C77CD"/>
    <w:pPr>
      <w:widowControl w:val="0"/>
    </w:pPr>
    <w:rPr>
      <w:rFonts w:eastAsia="Times New Roman" w:cs="Calibri"/>
      <w:b/>
      <w:bCs/>
    </w:rPr>
  </w:style>
  <w:style w:type="paragraph" w:customStyle="1" w:styleId="ConsPlusTitlePage">
    <w:name w:val="ConsPlusTitlePage"/>
    <w:uiPriority w:val="99"/>
    <w:qFormat/>
    <w:rsid w:val="000C77CD"/>
    <w:pPr>
      <w:widowControl w:val="0"/>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B55D62C2788E7578F9719327A414F8374F3D9ED12D032CFDAF2FDBF746ADCDE2D4DE4E4F3A2745770609495AB82CD54E1B7667B51526D6E260238D1DZ0s9I" TargetMode="External"/><Relationship Id="rId13" Type="http://schemas.openxmlformats.org/officeDocument/2006/relationships/hyperlink" Target="consultantplus://offline/ref=B55D62C2788E7578F9719327A414F8374F3D9ED12D032CFDAF2FDBF746ADCDE2D4DE4E4F3A2745770609495AB82CD54E1B7667B51526D6E260238D1DZ0s9I" TargetMode="External"/><Relationship Id="rId18" Type="http://schemas.openxmlformats.org/officeDocument/2006/relationships/hyperlink" Target="consultantplus://offline/ref=B55D62C2788E7578F9719327A414F8374F3D9ED12D032CFDAF2FDBF746ADCDE2D4DE4E4F3A2745770609495AB82CD54E1B7667B51526D6E260238D1DZ0s9I" TargetMode="External"/><Relationship Id="rId26" Type="http://schemas.openxmlformats.org/officeDocument/2006/relationships/hyperlink" Target="consultantplus://offline/ref=B55D62C2788E7578F9719327A414F8374F3D9ED12D032CFDAF2FDBF746ADCDE2D4DE4E4F3A2745770609495AB82CD54E1B7667B51526D6E260238D1DZ0s9I" TargetMode="External"/><Relationship Id="rId3" Type="http://schemas.openxmlformats.org/officeDocument/2006/relationships/webSettings" Target="webSettings.xml"/><Relationship Id="rId21" Type="http://schemas.openxmlformats.org/officeDocument/2006/relationships/hyperlink" Target="consultantplus://offline/ref=B55D62C2788E7578F9719327A414F8374F3D9ED12D032CFDAF2FDBF746ADCDE2D4DE4E4F3A2745770609495AB82CD54E1B7667B51526D6E260238D1DZ0s9I" TargetMode="External"/><Relationship Id="rId7" Type="http://schemas.openxmlformats.org/officeDocument/2006/relationships/hyperlink" Target="consultantplus://offline/ref=B55D62C2788E7578F9719327A414F8374F3D9ED12D032CFDAF2FDBF746ADCDE2D4DE4E4F3A2745770609495AB82CD54E1B7667B51526D6E260238D1DZ0s9I" TargetMode="External"/><Relationship Id="rId12" Type="http://schemas.openxmlformats.org/officeDocument/2006/relationships/hyperlink" Target="consultantplus://offline/ref=B55D62C2788E7578F9719327A414F8374F3D9ED12D032CFDAF2FDBF746ADCDE2D4DE4E4F3A2745770609495AB82CD54E1B7667B51526D6E260238D1DZ0s9I" TargetMode="External"/><Relationship Id="rId17" Type="http://schemas.openxmlformats.org/officeDocument/2006/relationships/hyperlink" Target="consultantplus://offline/ref=B55D62C2788E7578F9719327A414F8374F3D9ED12D032CFDAF2FDBF746ADCDE2D4DE4E4F3A2745770609495AB82CD54E1B7667B51526D6E260238D1DZ0s9I" TargetMode="External"/><Relationship Id="rId25" Type="http://schemas.openxmlformats.org/officeDocument/2006/relationships/hyperlink" Target="consultantplus://offline/ref=B55D62C2788E7578F9719327A414F8374F3D9ED12D032CFDAF2FDBF746ADCDE2D4DE4E4F3A2745770609495AB82CD54E1B7667B51526D6E260238D1DZ0s9I" TargetMode="External"/><Relationship Id="rId2" Type="http://schemas.openxmlformats.org/officeDocument/2006/relationships/settings" Target="settings.xml"/><Relationship Id="rId16" Type="http://schemas.openxmlformats.org/officeDocument/2006/relationships/hyperlink" Target="consultantplus://offline/ref=B55D62C2788E7578F9719327A414F8374F3D9ED12D032CFDAF2FDBF746ADCDE2D4DE4E4F3A2745770609495AB82CD54E1B7667B51526D6E260238D1DZ0s9I" TargetMode="External"/><Relationship Id="rId20" Type="http://schemas.openxmlformats.org/officeDocument/2006/relationships/hyperlink" Target="consultantplus://offline/ref=B55D62C2788E7578F9719327A414F8374F3D9ED12D032CFDAF2FDBF746ADCDE2D4DE4E4F3A2745770609495AB82CD54E1B7667B51526D6E260238D1DZ0s9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55D62C2788E7578F9719327A414F8374F3D9ED12D032CFDAF2FDBF746ADCDE2D4DE4E4F3A2745770609495AB82CD54E1B7667B51526D6E260238D1DZ0s9I" TargetMode="External"/><Relationship Id="rId11" Type="http://schemas.openxmlformats.org/officeDocument/2006/relationships/hyperlink" Target="consultantplus://offline/ref=B55D62C2788E7578F9719327A414F8374F3D9ED12D032CFDAF2FDBF746ADCDE2D4DE4E4F3A2745770609495AB82CD54E1B7667B51526D6E260238D1DZ0s9I" TargetMode="External"/><Relationship Id="rId24" Type="http://schemas.openxmlformats.org/officeDocument/2006/relationships/hyperlink" Target="consultantplus://offline/ref=B55D62C2788E7578F9719327A414F8374F3D9ED12D032CFDAF2FDBF746ADCDE2D4DE4E4F3A2745770609495AB82CD54E1B7667B51526D6E260238D1DZ0s9I" TargetMode="External"/><Relationship Id="rId5" Type="http://schemas.openxmlformats.org/officeDocument/2006/relationships/hyperlink" Target="consultantplus://offline/ref=B55D62C2788E7578F9719327A414F8374F3D9ED12D032CFDAF2FDBF746ADCDE2D4DE4E4F3A2745770609495AB82CD54E1B7667B51526D6E260238D1DZ0s9I" TargetMode="External"/><Relationship Id="rId15" Type="http://schemas.openxmlformats.org/officeDocument/2006/relationships/hyperlink" Target="consultantplus://offline/ref=B55D62C2788E7578F9719327A414F8374F3D9ED12D032CFDAF2FDBF746ADCDE2D4DE4E4F3A2745770609495AB82CD54E1B7667B51526D6E260238D1DZ0s9I" TargetMode="External"/><Relationship Id="rId23" Type="http://schemas.openxmlformats.org/officeDocument/2006/relationships/hyperlink" Target="consultantplus://offline/ref=B55D62C2788E7578F9719327A414F8374F3D9ED12D032CFDAF2FDBF746ADCDE2D4DE4E4F3A2745770609495AB82CD54E1B7667B51526D6E260238D1DZ0s9I" TargetMode="External"/><Relationship Id="rId28" Type="http://schemas.openxmlformats.org/officeDocument/2006/relationships/hyperlink" Target="consultantplus://offline/ref=B55D62C2788E7578F9719327A414F8374F3D9ED12D032CFDAF2FDBF746ADCDE2D4DE4E4F3A2745770609495AB82CD54E1B7667B51526D6E260238D1DZ0s9I" TargetMode="External"/><Relationship Id="rId10" Type="http://schemas.openxmlformats.org/officeDocument/2006/relationships/hyperlink" Target="consultantplus://offline/ref=B55D62C2788E7578F9719327A414F8374F3D9ED12D032CFDAF2FDBF746ADCDE2D4DE4E4F3A2745770609495AB82CD54E1B7667B51526D6E260238D1DZ0s9I" TargetMode="External"/><Relationship Id="rId19" Type="http://schemas.openxmlformats.org/officeDocument/2006/relationships/hyperlink" Target="consultantplus://offline/ref=B55D62C2788E7578F9719327A414F8374F3D9ED12D032CFDAF2FDBF746ADCDE2D4DE4E4F3A2745770609495AB82CD54E1B7667B51526D6E260238D1DZ0s9I" TargetMode="External"/><Relationship Id="rId4" Type="http://schemas.openxmlformats.org/officeDocument/2006/relationships/hyperlink" Target="consultantplus://offline/ref=B55D62C2788E7578F9719327A414F8374F3D9ED12D032CFDAF2FDBF746ADCDE2D4DE4E4F3A2745770609495BB62CD54E1B7667B51526D6E260238D1DZ0s9I" TargetMode="External"/><Relationship Id="rId9" Type="http://schemas.openxmlformats.org/officeDocument/2006/relationships/hyperlink" Target="consultantplus://offline/ref=B55D62C2788E7578F9719327A414F8374F3D9ED12D032CFDAF2FDBF746ADCDE2D4DE4E4F3A2745770609495AB82CD54E1B7667B51526D6E260238D1DZ0s9I" TargetMode="External"/><Relationship Id="rId14" Type="http://schemas.openxmlformats.org/officeDocument/2006/relationships/hyperlink" Target="consultantplus://offline/ref=B55D62C2788E7578F9719327A414F8374F3D9ED12D032CFDAF2FDBF746ADCDE2D4DE4E4F3A2745770609495AB82CD54E1B7667B51526D6E260238D1DZ0s9I" TargetMode="External"/><Relationship Id="rId22" Type="http://schemas.openxmlformats.org/officeDocument/2006/relationships/hyperlink" Target="consultantplus://offline/ref=B55D62C2788E7578F9719327A414F8374F3D9ED12D032CFDAF2FDBF746ADCDE2D4DE4E4F3A2745770609495AB82CD54E1B7667B51526D6E260238D1DZ0s9I" TargetMode="External"/><Relationship Id="rId27" Type="http://schemas.openxmlformats.org/officeDocument/2006/relationships/hyperlink" Target="consultantplus://offline/ref=B55D62C2788E7578F9719327A414F8374F3D9ED12D032CFDAF2FDBF746ADCDE2D4DE4E4F3A2745770609495AB82CD54E1B7667B51526D6E260238D1DZ0s9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1973</Words>
  <Characters>11250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Указ Губернатора Свердловской области от 17.02.2020 N 55-УГ(ред. от 19.01.2021)"О некоторых вопросах организации деятельности по профилактике коррупционных правонарушений"(вместе с "Порядком предварительного уведомления представителя нанимателя о выполнен</vt:lpstr>
    </vt:vector>
  </TitlesOfParts>
  <Company>КонсультантПлюс Версия 4021.00.29</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Свердловской области от 17.02.2020 N 55-УГ(ред. от 19.01.2021)"О некоторых вопросах организации деятельности по профилактике коррупционных правонарушений"(вместе с "Порядком 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 "Порядком получения разрешения представителя нанимателя на участие на безвозмездной основе в управлении некоммерческой организацией отдельными государст</dc:title>
  <dc:subject/>
  <dc:creator>User</dc:creator>
  <dc:description/>
  <cp:lastModifiedBy>Михайлов</cp:lastModifiedBy>
  <cp:revision>25</cp:revision>
  <cp:lastPrinted>2021-08-27T16:45:00Z</cp:lastPrinted>
  <dcterms:created xsi:type="dcterms:W3CDTF">2021-08-23T13:44:00Z</dcterms:created>
  <dcterms:modified xsi:type="dcterms:W3CDTF">2021-09-09T11:37:00Z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4021.00.29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