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3A" w:rsidRDefault="000F2C3A" w:rsidP="00934244"/>
    <w:p w:rsidR="000F2C3A" w:rsidRDefault="00E72C02" w:rsidP="000F2C3A">
      <w:pPr>
        <w:jc w:val="right"/>
      </w:pPr>
      <w:r>
        <w:t>Утвержден</w:t>
      </w:r>
    </w:p>
    <w:p w:rsidR="000F2C3A" w:rsidRDefault="00E72C02" w:rsidP="000F2C3A">
      <w:pPr>
        <w:jc w:val="right"/>
      </w:pPr>
      <w:r>
        <w:t xml:space="preserve"> решением</w:t>
      </w:r>
      <w:r w:rsidR="000F2C3A">
        <w:t xml:space="preserve"> Думы</w:t>
      </w:r>
    </w:p>
    <w:p w:rsidR="000F2C3A" w:rsidRDefault="000F2C3A" w:rsidP="000F2C3A">
      <w:pPr>
        <w:jc w:val="right"/>
      </w:pPr>
      <w:r>
        <w:t>городского округа</w:t>
      </w:r>
    </w:p>
    <w:p w:rsidR="000F2C3A" w:rsidRDefault="000F2C3A" w:rsidP="000F2C3A">
      <w:pPr>
        <w:jc w:val="right"/>
      </w:pPr>
      <w:r>
        <w:t>от</w:t>
      </w:r>
      <w:r w:rsidR="00E72C02">
        <w:t xml:space="preserve"> 21.05.2015 года</w:t>
      </w:r>
      <w:r>
        <w:t xml:space="preserve"> № </w:t>
      </w:r>
      <w:r w:rsidR="00E72C02">
        <w:t>49/14</w:t>
      </w:r>
    </w:p>
    <w:p w:rsidR="00F35E98" w:rsidRDefault="00F35E98" w:rsidP="00934244"/>
    <w:p w:rsidR="000F2C3A" w:rsidRDefault="000F2C3A" w:rsidP="00934244"/>
    <w:p w:rsidR="00562D71" w:rsidRDefault="00562D71" w:rsidP="000F2C3A">
      <w:pPr>
        <w:jc w:val="center"/>
      </w:pPr>
      <w:r>
        <w:t>«</w:t>
      </w:r>
      <w:r w:rsidRPr="005F76AF">
        <w:t xml:space="preserve">Перечень </w:t>
      </w:r>
    </w:p>
    <w:p w:rsidR="00F35E98" w:rsidRPr="00E72C02" w:rsidRDefault="00562D71" w:rsidP="000F2C3A">
      <w:pPr>
        <w:jc w:val="center"/>
      </w:pPr>
      <w:r w:rsidRPr="005F76AF">
        <w:t>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»</w:t>
      </w:r>
    </w:p>
    <w:p w:rsidR="0065330F" w:rsidRDefault="001714CC" w:rsidP="001714CC">
      <w:pPr>
        <w:jc w:val="center"/>
        <w:rPr>
          <w:sz w:val="20"/>
          <w:szCs w:val="20"/>
        </w:rPr>
      </w:pPr>
      <w:r w:rsidRPr="00DC31A3">
        <w:rPr>
          <w:sz w:val="20"/>
          <w:szCs w:val="20"/>
        </w:rPr>
        <w:t>(</w:t>
      </w:r>
      <w:r w:rsidR="00DC7717" w:rsidRPr="00DC31A3">
        <w:rPr>
          <w:sz w:val="20"/>
          <w:szCs w:val="20"/>
        </w:rPr>
        <w:t>в редакции решения Думы городского округа от 15.10.2015 года № 53/5</w:t>
      </w:r>
      <w:r w:rsidR="00DC7717">
        <w:rPr>
          <w:sz w:val="20"/>
          <w:szCs w:val="20"/>
        </w:rPr>
        <w:t>, от 20.12.2017 года № 16/12</w:t>
      </w:r>
      <w:r w:rsidR="00BD5B5F">
        <w:rPr>
          <w:sz w:val="20"/>
          <w:szCs w:val="20"/>
        </w:rPr>
        <w:t>, от 23.03.2021 года № 54/11</w:t>
      </w:r>
      <w:r w:rsidR="00562D71">
        <w:rPr>
          <w:sz w:val="20"/>
          <w:szCs w:val="20"/>
        </w:rPr>
        <w:t>, от 08.09.2021 года № 58/19</w:t>
      </w:r>
      <w:r w:rsidR="00F20FBD">
        <w:rPr>
          <w:sz w:val="20"/>
          <w:szCs w:val="20"/>
        </w:rPr>
        <w:t>, от 24.11.2021 года № 2/14</w:t>
      </w:r>
      <w:r w:rsidR="008A577C">
        <w:rPr>
          <w:sz w:val="20"/>
          <w:szCs w:val="20"/>
        </w:rPr>
        <w:t>, от 26.01.2022 года № 5/12</w:t>
      </w:r>
      <w:r w:rsidR="0065330F">
        <w:rPr>
          <w:sz w:val="20"/>
          <w:szCs w:val="20"/>
        </w:rPr>
        <w:t>,</w:t>
      </w:r>
      <w:r w:rsidR="0065330F" w:rsidRPr="0065330F">
        <w:rPr>
          <w:sz w:val="20"/>
          <w:szCs w:val="20"/>
        </w:rPr>
        <w:t xml:space="preserve"> </w:t>
      </w:r>
      <w:r w:rsidR="0065330F">
        <w:rPr>
          <w:sz w:val="20"/>
          <w:szCs w:val="20"/>
        </w:rPr>
        <w:t xml:space="preserve">от 22.11.2023 </w:t>
      </w:r>
      <w:r w:rsidR="00C17896">
        <w:rPr>
          <w:sz w:val="20"/>
          <w:szCs w:val="20"/>
        </w:rPr>
        <w:t>года</w:t>
      </w:r>
    </w:p>
    <w:p w:rsidR="001714CC" w:rsidRPr="00DC31A3" w:rsidRDefault="0065330F" w:rsidP="001714CC">
      <w:pPr>
        <w:jc w:val="center"/>
        <w:rPr>
          <w:sz w:val="20"/>
          <w:szCs w:val="20"/>
        </w:rPr>
      </w:pPr>
      <w:r>
        <w:rPr>
          <w:sz w:val="20"/>
          <w:szCs w:val="20"/>
        </w:rPr>
        <w:t>№ 25/15</w:t>
      </w:r>
      <w:r w:rsidR="00792CA4">
        <w:rPr>
          <w:sz w:val="20"/>
          <w:szCs w:val="20"/>
        </w:rPr>
        <w:t>, от 05.07.2024 года № 31/6</w:t>
      </w:r>
      <w:r w:rsidR="001714CC" w:rsidRPr="00DC31A3">
        <w:rPr>
          <w:sz w:val="20"/>
          <w:szCs w:val="20"/>
        </w:rPr>
        <w:t>)</w:t>
      </w:r>
    </w:p>
    <w:p w:rsidR="00F35E98" w:rsidRPr="000F2C3A" w:rsidRDefault="00F35E98" w:rsidP="000F2C3A">
      <w:pPr>
        <w:jc w:val="center"/>
        <w:rPr>
          <w:sz w:val="28"/>
          <w:szCs w:val="28"/>
        </w:rPr>
      </w:pPr>
    </w:p>
    <w:p w:rsidR="00E72C02" w:rsidRPr="00A00D12" w:rsidRDefault="00E72C02" w:rsidP="00E72C02">
      <w:pPr>
        <w:ind w:firstLine="540"/>
      </w:pPr>
      <w:r w:rsidRPr="00A00D12">
        <w:t xml:space="preserve">1. </w:t>
      </w:r>
      <w:r>
        <w:t xml:space="preserve">  </w:t>
      </w:r>
      <w:r w:rsidRPr="00A00D12">
        <w:t xml:space="preserve">Должности муниципальной службы, учреждаемые для обеспечения исполнения полномочий администрации городского </w:t>
      </w:r>
      <w:proofErr w:type="gramStart"/>
      <w:r w:rsidRPr="00A00D12">
        <w:t>округа</w:t>
      </w:r>
      <w:proofErr w:type="gramEnd"/>
      <w:r w:rsidRPr="00A00D12">
        <w:t xml:space="preserve"> ЗАТО Свободный:</w:t>
      </w:r>
    </w:p>
    <w:p w:rsidR="00F20FBD" w:rsidRDefault="00F20FBD" w:rsidP="00F20FBD">
      <w:pPr>
        <w:ind w:firstLine="540"/>
      </w:pPr>
      <w:r>
        <w:t>1) заместитель главы городского округа – 2 единицы;</w:t>
      </w:r>
    </w:p>
    <w:p w:rsidR="00792CA4" w:rsidRPr="00DC31A3" w:rsidRDefault="00792CA4" w:rsidP="00792CA4">
      <w:pPr>
        <w:rPr>
          <w:sz w:val="20"/>
          <w:szCs w:val="20"/>
        </w:rPr>
      </w:pPr>
      <w:r w:rsidRPr="00DC31A3">
        <w:rPr>
          <w:sz w:val="20"/>
          <w:szCs w:val="20"/>
        </w:rPr>
        <w:t>(</w:t>
      </w:r>
      <w:r>
        <w:rPr>
          <w:sz w:val="20"/>
          <w:szCs w:val="20"/>
        </w:rPr>
        <w:t xml:space="preserve">подпункт 1 </w:t>
      </w:r>
      <w:r w:rsidRPr="00DC31A3">
        <w:rPr>
          <w:sz w:val="20"/>
          <w:szCs w:val="20"/>
        </w:rPr>
        <w:t xml:space="preserve">в редакции решения Думы городского округа </w:t>
      </w:r>
      <w:r>
        <w:rPr>
          <w:sz w:val="20"/>
          <w:szCs w:val="20"/>
        </w:rPr>
        <w:t>от 05.07.2024 года № 31/6</w:t>
      </w:r>
      <w:r w:rsidRPr="00DC31A3">
        <w:rPr>
          <w:sz w:val="20"/>
          <w:szCs w:val="20"/>
        </w:rPr>
        <w:t>)</w:t>
      </w:r>
    </w:p>
    <w:p w:rsidR="00F20FBD" w:rsidRDefault="00F20FBD" w:rsidP="00F20FBD">
      <w:pPr>
        <w:ind w:firstLine="540"/>
      </w:pPr>
      <w:r>
        <w:t>2) начальник финансового отдела администрации городского округа;</w:t>
      </w:r>
    </w:p>
    <w:p w:rsidR="00F20FBD" w:rsidRDefault="00F20FBD" w:rsidP="00F20FBD">
      <w:pPr>
        <w:ind w:firstLine="540"/>
      </w:pPr>
      <w:r>
        <w:t>3) начальник отдела городского хозяйства администрации городского округа;</w:t>
      </w:r>
    </w:p>
    <w:p w:rsidR="00F20FBD" w:rsidRDefault="00F20FBD" w:rsidP="00F20FBD">
      <w:pPr>
        <w:ind w:firstLine="540"/>
      </w:pPr>
      <w:r>
        <w:t>4) начальник отдела образования, молодежной политики, культуры и спорта администрации городского округа;</w:t>
      </w:r>
    </w:p>
    <w:p w:rsidR="00F20FBD" w:rsidRDefault="00F20FBD" w:rsidP="00F20FBD">
      <w:pPr>
        <w:ind w:firstLine="540"/>
      </w:pPr>
      <w:r>
        <w:t>5) начальник отдела бухгалтерского учета и финансов администрации городского округа;</w:t>
      </w:r>
    </w:p>
    <w:p w:rsidR="00F20FBD" w:rsidRDefault="00F20FBD" w:rsidP="00F20FBD">
      <w:pPr>
        <w:ind w:firstLine="540"/>
      </w:pPr>
      <w:r>
        <w:t>6) заместитель начальника финансового отдела администрации городского округа;</w:t>
      </w:r>
    </w:p>
    <w:p w:rsidR="00F20FBD" w:rsidRDefault="00F20FBD" w:rsidP="00F20FBD">
      <w:pPr>
        <w:ind w:firstLine="540"/>
      </w:pPr>
      <w:r>
        <w:t>7) заместитель начальника отдела бухгалтерского учета и финансов администрации городского округа;</w:t>
      </w:r>
    </w:p>
    <w:p w:rsidR="00F20FBD" w:rsidRDefault="00F20FBD" w:rsidP="00F20FBD">
      <w:pPr>
        <w:ind w:firstLine="540"/>
      </w:pPr>
      <w:r>
        <w:t>8) главный специалист подразделения правового обеспечения администрации городского округа;</w:t>
      </w:r>
    </w:p>
    <w:p w:rsidR="00F20FBD" w:rsidRDefault="00F20FBD" w:rsidP="00F20FBD">
      <w:pPr>
        <w:ind w:firstLine="540"/>
      </w:pPr>
      <w:r>
        <w:t>9) ведущий специалист финансового отдела администрации городского округа – 1 единица;</w:t>
      </w:r>
    </w:p>
    <w:p w:rsidR="00F20FBD" w:rsidRDefault="00F20FBD" w:rsidP="00F20FBD">
      <w:pPr>
        <w:ind w:firstLine="540"/>
      </w:pPr>
      <w:r>
        <w:t>10) ведущий специалист отдела городского хозяйства администрации городского округа – 1 единица;</w:t>
      </w:r>
    </w:p>
    <w:p w:rsidR="00F20FBD" w:rsidRDefault="00F20FBD" w:rsidP="00F20FBD">
      <w:pPr>
        <w:ind w:firstLine="540"/>
      </w:pPr>
      <w:r>
        <w:t>11) ведущий специалист отдела образования, молодежной политики, культуры и спорта администрации городского округа – 2 единицы;</w:t>
      </w:r>
    </w:p>
    <w:p w:rsidR="00F20FBD" w:rsidRDefault="00F20FBD" w:rsidP="00F20FBD">
      <w:pPr>
        <w:ind w:firstLine="540"/>
      </w:pPr>
      <w:r>
        <w:t>12) ведущий специалист отдела бухгалтерского учета и финансов администрации городского округа – 1 единица;</w:t>
      </w:r>
    </w:p>
    <w:p w:rsidR="00F20FBD" w:rsidRDefault="00F20FBD" w:rsidP="00F20FBD">
      <w:pPr>
        <w:ind w:firstLine="540"/>
      </w:pPr>
      <w:r>
        <w:t>13) ведущий специалист по мобилизационной подготовке, бронированию, безопасности, ГО и ЧС администрации городского округа;</w:t>
      </w:r>
    </w:p>
    <w:p w:rsidR="00F20FBD" w:rsidRDefault="00F20FBD" w:rsidP="00F20FBD">
      <w:pPr>
        <w:ind w:firstLine="540"/>
      </w:pPr>
      <w:r>
        <w:t>14) ведущий специалист по жилью подразделения социально-экономического развития администрации городского округа;</w:t>
      </w:r>
    </w:p>
    <w:p w:rsidR="00F20FBD" w:rsidRDefault="00F20FBD" w:rsidP="00F20FBD">
      <w:pPr>
        <w:ind w:firstLine="540"/>
      </w:pPr>
      <w:r>
        <w:t>15) ведущий специалист по социальной политике подразделения социально-экономического развития администрации городского округа;</w:t>
      </w:r>
    </w:p>
    <w:p w:rsidR="00F20FBD" w:rsidRDefault="00F20FBD" w:rsidP="00F20FBD">
      <w:pPr>
        <w:ind w:firstLine="540"/>
      </w:pPr>
      <w:r>
        <w:t>16) ведущий специалист по экономике подразделения социально-экономического развития администрации городского округа;</w:t>
      </w:r>
    </w:p>
    <w:p w:rsidR="00F20FBD" w:rsidRDefault="00F20FBD" w:rsidP="00F20FBD">
      <w:pPr>
        <w:ind w:firstLine="540"/>
      </w:pPr>
      <w:r>
        <w:t>17) специалист 1 категории отдела городского хозяйства адм</w:t>
      </w:r>
      <w:r w:rsidR="0065330F">
        <w:t>инистрации городского округа – 2</w:t>
      </w:r>
      <w:r>
        <w:t xml:space="preserve"> единиц</w:t>
      </w:r>
      <w:r w:rsidR="0065330F">
        <w:t>ы</w:t>
      </w:r>
      <w:r>
        <w:t>;</w:t>
      </w:r>
    </w:p>
    <w:p w:rsidR="00E72C02" w:rsidRDefault="00F20FBD" w:rsidP="00F20FBD">
      <w:pPr>
        <w:ind w:firstLine="540"/>
      </w:pPr>
      <w:r>
        <w:t>18) специалист 1 категории подразделения правового обеспечения администрации городско</w:t>
      </w:r>
      <w:r w:rsidR="00792CA4">
        <w:t>го округа – 2 единицы;</w:t>
      </w:r>
    </w:p>
    <w:p w:rsidR="00792CA4" w:rsidRDefault="00792CA4" w:rsidP="00792CA4">
      <w:pPr>
        <w:ind w:firstLine="540"/>
      </w:pPr>
      <w:r w:rsidRPr="00792CA4">
        <w:lastRenderedPageBreak/>
        <w:t>19) специалист 1 категории отдела образования, молодежной политики, культуры и спорта администрации городского округа – 1 единица.</w:t>
      </w:r>
    </w:p>
    <w:p w:rsidR="00792CA4" w:rsidRPr="00DC31A3" w:rsidRDefault="00792CA4" w:rsidP="00792CA4">
      <w:pPr>
        <w:rPr>
          <w:sz w:val="20"/>
          <w:szCs w:val="20"/>
        </w:rPr>
      </w:pPr>
      <w:r w:rsidRPr="00DC31A3">
        <w:rPr>
          <w:sz w:val="20"/>
          <w:szCs w:val="20"/>
        </w:rPr>
        <w:t>(</w:t>
      </w:r>
      <w:r>
        <w:rPr>
          <w:sz w:val="20"/>
          <w:szCs w:val="20"/>
        </w:rPr>
        <w:t>подпункт 1</w:t>
      </w:r>
      <w:r>
        <w:rPr>
          <w:sz w:val="20"/>
          <w:szCs w:val="20"/>
        </w:rPr>
        <w:t>9 введен</w:t>
      </w:r>
      <w:r>
        <w:rPr>
          <w:sz w:val="20"/>
          <w:szCs w:val="20"/>
        </w:rPr>
        <w:t xml:space="preserve"> </w:t>
      </w:r>
      <w:r w:rsidRPr="00DC31A3">
        <w:rPr>
          <w:sz w:val="20"/>
          <w:szCs w:val="20"/>
        </w:rPr>
        <w:t xml:space="preserve">в редакции решения Думы городского округа </w:t>
      </w:r>
      <w:r>
        <w:rPr>
          <w:sz w:val="20"/>
          <w:szCs w:val="20"/>
        </w:rPr>
        <w:t>от 05.07.2024 года № 31/6</w:t>
      </w:r>
      <w:r w:rsidRPr="00DC31A3">
        <w:rPr>
          <w:sz w:val="20"/>
          <w:szCs w:val="20"/>
        </w:rPr>
        <w:t>)</w:t>
      </w:r>
    </w:p>
    <w:p w:rsidR="00E72C02" w:rsidRPr="00A00D12" w:rsidRDefault="00E72C02" w:rsidP="00E72C02">
      <w:pPr>
        <w:ind w:firstLine="540"/>
      </w:pPr>
      <w:bookmarkStart w:id="0" w:name="_GoBack"/>
      <w:bookmarkEnd w:id="0"/>
      <w:r w:rsidRPr="00A00D12">
        <w:t xml:space="preserve">2. Должности муниципальной службы, учреждаемые для обеспечения исполнения полномочий Контрольного органа городского </w:t>
      </w:r>
      <w:proofErr w:type="gramStart"/>
      <w:r w:rsidRPr="00A00D12">
        <w:t>округа</w:t>
      </w:r>
      <w:proofErr w:type="gramEnd"/>
      <w:r w:rsidRPr="00A00D12">
        <w:t xml:space="preserve"> ЗАТО Свободный:</w:t>
      </w:r>
    </w:p>
    <w:p w:rsidR="00E72C02" w:rsidRPr="00A00D12" w:rsidRDefault="00E72C02" w:rsidP="00E72C02">
      <w:pPr>
        <w:ind w:firstLine="540"/>
      </w:pPr>
      <w:r w:rsidRPr="00A00D12">
        <w:t>1) Инспектор Контрольного органа го</w:t>
      </w:r>
      <w:r>
        <w:t>родского округа.</w:t>
      </w:r>
    </w:p>
    <w:p w:rsidR="00F35E98" w:rsidRPr="008A577C" w:rsidRDefault="008A577C" w:rsidP="00F35E98">
      <w:pPr>
        <w:ind w:firstLine="708"/>
        <w:jc w:val="both"/>
        <w:rPr>
          <w:sz w:val="20"/>
          <w:szCs w:val="20"/>
        </w:rPr>
      </w:pPr>
      <w:r w:rsidRPr="008A577C">
        <w:rPr>
          <w:sz w:val="20"/>
          <w:szCs w:val="20"/>
        </w:rPr>
        <w:t>(Пункт 2 в редакции решения Думы городского округа от 26.01.2022 года № 5/12)</w:t>
      </w:r>
    </w:p>
    <w:p w:rsidR="00F35E98" w:rsidRPr="00A23731" w:rsidRDefault="00F35E98" w:rsidP="00934244"/>
    <w:p w:rsidR="005D2272" w:rsidRPr="00A23731" w:rsidRDefault="005D2272" w:rsidP="00934244"/>
    <w:sectPr w:rsidR="005D2272" w:rsidRPr="00A23731" w:rsidSect="000F2C3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55911"/>
    <w:multiLevelType w:val="hybridMultilevel"/>
    <w:tmpl w:val="BFD86E90"/>
    <w:lvl w:ilvl="0" w:tplc="C5C23A0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005970"/>
    <w:rsid w:val="00070E1C"/>
    <w:rsid w:val="000C2554"/>
    <w:rsid w:val="000E5ABA"/>
    <w:rsid w:val="000F2C3A"/>
    <w:rsid w:val="0013526F"/>
    <w:rsid w:val="0015706E"/>
    <w:rsid w:val="001714CC"/>
    <w:rsid w:val="001C03EF"/>
    <w:rsid w:val="001D328A"/>
    <w:rsid w:val="001F64AB"/>
    <w:rsid w:val="00221BA9"/>
    <w:rsid w:val="002265F1"/>
    <w:rsid w:val="002A1693"/>
    <w:rsid w:val="002A5F54"/>
    <w:rsid w:val="002C0920"/>
    <w:rsid w:val="002D7771"/>
    <w:rsid w:val="002D7BED"/>
    <w:rsid w:val="002F4F4B"/>
    <w:rsid w:val="00326F45"/>
    <w:rsid w:val="003604AA"/>
    <w:rsid w:val="003D6E09"/>
    <w:rsid w:val="003E0C7B"/>
    <w:rsid w:val="00400D5D"/>
    <w:rsid w:val="004035E5"/>
    <w:rsid w:val="00407D53"/>
    <w:rsid w:val="004609FD"/>
    <w:rsid w:val="00484DEC"/>
    <w:rsid w:val="00485A66"/>
    <w:rsid w:val="004D61BB"/>
    <w:rsid w:val="004E0FC2"/>
    <w:rsid w:val="00503C41"/>
    <w:rsid w:val="005068B1"/>
    <w:rsid w:val="005544C9"/>
    <w:rsid w:val="00562D71"/>
    <w:rsid w:val="00563315"/>
    <w:rsid w:val="00584EF9"/>
    <w:rsid w:val="005B08E5"/>
    <w:rsid w:val="005D2272"/>
    <w:rsid w:val="005D759D"/>
    <w:rsid w:val="005E7C95"/>
    <w:rsid w:val="0065330F"/>
    <w:rsid w:val="006B6AA9"/>
    <w:rsid w:val="006D79E4"/>
    <w:rsid w:val="006E01CF"/>
    <w:rsid w:val="006F0C7D"/>
    <w:rsid w:val="006F75AB"/>
    <w:rsid w:val="007201D6"/>
    <w:rsid w:val="0074029B"/>
    <w:rsid w:val="0076440A"/>
    <w:rsid w:val="00776174"/>
    <w:rsid w:val="00792CA4"/>
    <w:rsid w:val="00844A3A"/>
    <w:rsid w:val="00865341"/>
    <w:rsid w:val="00870AE5"/>
    <w:rsid w:val="00872321"/>
    <w:rsid w:val="008A3853"/>
    <w:rsid w:val="008A577C"/>
    <w:rsid w:val="008A5AED"/>
    <w:rsid w:val="008E7F84"/>
    <w:rsid w:val="00903D59"/>
    <w:rsid w:val="00934244"/>
    <w:rsid w:val="00961FF6"/>
    <w:rsid w:val="009631E8"/>
    <w:rsid w:val="00974008"/>
    <w:rsid w:val="009A374D"/>
    <w:rsid w:val="009B5550"/>
    <w:rsid w:val="009D7E0D"/>
    <w:rsid w:val="009F0149"/>
    <w:rsid w:val="00A030A0"/>
    <w:rsid w:val="00A23731"/>
    <w:rsid w:val="00A254A4"/>
    <w:rsid w:val="00A87F66"/>
    <w:rsid w:val="00A90990"/>
    <w:rsid w:val="00AC5740"/>
    <w:rsid w:val="00AD14E0"/>
    <w:rsid w:val="00BD5B5F"/>
    <w:rsid w:val="00C124FB"/>
    <w:rsid w:val="00C1372C"/>
    <w:rsid w:val="00C17896"/>
    <w:rsid w:val="00C34DFD"/>
    <w:rsid w:val="00C52F22"/>
    <w:rsid w:val="00CA44C2"/>
    <w:rsid w:val="00CD7443"/>
    <w:rsid w:val="00D12A53"/>
    <w:rsid w:val="00D319F2"/>
    <w:rsid w:val="00D55C38"/>
    <w:rsid w:val="00DA5772"/>
    <w:rsid w:val="00DB2247"/>
    <w:rsid w:val="00DB6E84"/>
    <w:rsid w:val="00DC7717"/>
    <w:rsid w:val="00DD68CE"/>
    <w:rsid w:val="00E155FC"/>
    <w:rsid w:val="00E17036"/>
    <w:rsid w:val="00E72C02"/>
    <w:rsid w:val="00EC035E"/>
    <w:rsid w:val="00ED3D16"/>
    <w:rsid w:val="00ED7840"/>
    <w:rsid w:val="00F07578"/>
    <w:rsid w:val="00F14EF5"/>
    <w:rsid w:val="00F20FBD"/>
    <w:rsid w:val="00F3050A"/>
    <w:rsid w:val="00F35E98"/>
    <w:rsid w:val="00F540B4"/>
    <w:rsid w:val="00FD2F71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4D77"/>
  <w15:chartTrackingRefBased/>
  <w15:docId w15:val="{424755F2-F754-4A3E-8714-694A49B1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A4"/>
    <w:rPr>
      <w:sz w:val="24"/>
      <w:szCs w:val="24"/>
    </w:rPr>
  </w:style>
  <w:style w:type="paragraph" w:styleId="3">
    <w:name w:val="heading 3"/>
    <w:basedOn w:val="a"/>
    <w:next w:val="a"/>
    <w:qFormat/>
    <w:rsid w:val="00C124FB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5970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A25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33/</vt:lpstr>
    </vt:vector>
  </TitlesOfParts>
  <Company>1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33/</dc:title>
  <dc:subject/>
  <dc:creator>1</dc:creator>
  <cp:keywords/>
  <cp:lastModifiedBy>Михайлов</cp:lastModifiedBy>
  <cp:revision>10</cp:revision>
  <cp:lastPrinted>2015-04-27T11:27:00Z</cp:lastPrinted>
  <dcterms:created xsi:type="dcterms:W3CDTF">2021-03-24T09:37:00Z</dcterms:created>
  <dcterms:modified xsi:type="dcterms:W3CDTF">2024-07-08T05:18:00Z</dcterms:modified>
</cp:coreProperties>
</file>