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97" w:rsidRPr="004D4EE4" w:rsidRDefault="00ED18E8" w:rsidP="007C02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ED18E8" w:rsidRDefault="007C0297" w:rsidP="007C02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EE4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D18E8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4D4EE4">
        <w:rPr>
          <w:rFonts w:ascii="Times New Roman" w:hAnsi="Times New Roman" w:cs="Times New Roman"/>
          <w:b w:val="0"/>
          <w:sz w:val="24"/>
          <w:szCs w:val="24"/>
        </w:rPr>
        <w:t xml:space="preserve"> Думы</w:t>
      </w:r>
    </w:p>
    <w:p w:rsidR="007C0297" w:rsidRPr="004D4EE4" w:rsidRDefault="004D4EE4" w:rsidP="007C02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297" w:rsidRPr="004D4EE4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7C0297" w:rsidRPr="004D4EE4" w:rsidRDefault="007C0297" w:rsidP="007C029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4EE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D18E8">
        <w:rPr>
          <w:rFonts w:ascii="Times New Roman" w:hAnsi="Times New Roman" w:cs="Times New Roman"/>
          <w:b w:val="0"/>
          <w:sz w:val="24"/>
          <w:szCs w:val="24"/>
        </w:rPr>
        <w:t>26.04.</w:t>
      </w:r>
      <w:r w:rsidRPr="004D4EE4">
        <w:rPr>
          <w:rFonts w:ascii="Times New Roman" w:hAnsi="Times New Roman" w:cs="Times New Roman"/>
          <w:b w:val="0"/>
          <w:sz w:val="24"/>
          <w:szCs w:val="24"/>
        </w:rPr>
        <w:t>201</w:t>
      </w:r>
      <w:r w:rsidR="00A3417E">
        <w:rPr>
          <w:rFonts w:ascii="Times New Roman" w:hAnsi="Times New Roman" w:cs="Times New Roman"/>
          <w:b w:val="0"/>
          <w:sz w:val="24"/>
          <w:szCs w:val="24"/>
        </w:rPr>
        <w:t xml:space="preserve">6 года </w:t>
      </w:r>
      <w:r w:rsidR="00AF5AC7" w:rsidRPr="004D4EE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43114">
        <w:rPr>
          <w:rFonts w:ascii="Times New Roman" w:hAnsi="Times New Roman" w:cs="Times New Roman"/>
          <w:b w:val="0"/>
          <w:sz w:val="24"/>
          <w:szCs w:val="24"/>
        </w:rPr>
        <w:t>61/</w:t>
      </w:r>
      <w:r w:rsidR="00D871E3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4211F1" w:rsidRPr="00D15755" w:rsidRDefault="004211F1" w:rsidP="009B72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211F1" w:rsidRPr="004D4EE4" w:rsidRDefault="007C0297" w:rsidP="004211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ПОЛОЖЕНИЕ</w:t>
      </w:r>
    </w:p>
    <w:p w:rsidR="007C0297" w:rsidRPr="004D4EE4" w:rsidRDefault="00ED18E8" w:rsidP="007C02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11F1" w:rsidRPr="004D4EE4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</w:t>
      </w:r>
    </w:p>
    <w:p w:rsidR="007C0297" w:rsidRPr="004D4EE4" w:rsidRDefault="004211F1" w:rsidP="007C02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муниципальных служащих городского </w:t>
      </w:r>
      <w:proofErr w:type="gramStart"/>
      <w:r w:rsidRPr="004D4EE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D4EE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4211F1" w:rsidRDefault="004211F1" w:rsidP="007C02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7C0297" w:rsidRPr="004D4EE4">
        <w:rPr>
          <w:rFonts w:ascii="Times New Roman" w:hAnsi="Times New Roman" w:cs="Times New Roman"/>
          <w:sz w:val="24"/>
          <w:szCs w:val="24"/>
        </w:rPr>
        <w:t>»</w:t>
      </w:r>
    </w:p>
    <w:p w:rsidR="000E1314" w:rsidRPr="00BD55F3" w:rsidRDefault="000E1314" w:rsidP="000E1314">
      <w:pPr>
        <w:pStyle w:val="ConsPlusNormal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 xml:space="preserve">(в редакции решения Думы городского округа от </w:t>
      </w:r>
      <w:r>
        <w:rPr>
          <w:rFonts w:ascii="Times New Roman" w:hAnsi="Times New Roman" w:cs="Times New Roman"/>
        </w:rPr>
        <w:t>14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D55F3">
        <w:rPr>
          <w:rFonts w:ascii="Times New Roman" w:hAnsi="Times New Roman" w:cs="Times New Roman"/>
        </w:rPr>
        <w:t xml:space="preserve">.2016 года № </w:t>
      </w:r>
      <w:r>
        <w:rPr>
          <w:rFonts w:ascii="Times New Roman" w:hAnsi="Times New Roman" w:cs="Times New Roman"/>
        </w:rPr>
        <w:t>2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</w:t>
      </w:r>
      <w:r w:rsidR="00A3417E">
        <w:rPr>
          <w:rFonts w:ascii="Times New Roman" w:hAnsi="Times New Roman" w:cs="Times New Roman"/>
        </w:rPr>
        <w:t>, от 08.09.2021 года № 58/21</w:t>
      </w:r>
      <w:r w:rsidRPr="00BD55F3">
        <w:rPr>
          <w:rFonts w:ascii="Times New Roman" w:hAnsi="Times New Roman" w:cs="Times New Roman"/>
        </w:rPr>
        <w:t>)</w:t>
      </w:r>
    </w:p>
    <w:p w:rsidR="000E1314" w:rsidRPr="004D4EE4" w:rsidRDefault="000E1314" w:rsidP="007C02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1823" w:rsidRPr="004D4EE4" w:rsidRDefault="00051823" w:rsidP="009B72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1. Положение о комиссии по соблюдению требований к служебному поведению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пальных служащих </w:t>
      </w:r>
      <w:r w:rsidR="00D15755" w:rsidRPr="004D4EE4">
        <w:rPr>
          <w:rFonts w:ascii="Times New Roman" w:hAnsi="Times New Roman" w:cs="Times New Roman"/>
          <w:sz w:val="24"/>
          <w:szCs w:val="24"/>
        </w:rPr>
        <w:t xml:space="preserve">городского округа ЗАТО Свободный </w:t>
      </w:r>
      <w:r w:rsidR="00ED18E8">
        <w:rPr>
          <w:rFonts w:ascii="Times New Roman" w:hAnsi="Times New Roman" w:cs="Times New Roman"/>
          <w:sz w:val="24"/>
          <w:szCs w:val="24"/>
        </w:rPr>
        <w:t>и урегулированию конфликта</w:t>
      </w:r>
      <w:r w:rsidRPr="004D4EE4">
        <w:rPr>
          <w:rFonts w:ascii="Times New Roman" w:hAnsi="Times New Roman" w:cs="Times New Roman"/>
          <w:sz w:val="24"/>
          <w:szCs w:val="24"/>
        </w:rPr>
        <w:t xml:space="preserve"> и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 xml:space="preserve">тересов (далее - Положение) разработано в соответствии с Федеральным </w:t>
      </w:r>
      <w:hyperlink r:id="rId4" w:history="1">
        <w:r w:rsidRPr="004D4E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90AC4" w:rsidRPr="004D4EE4">
        <w:rPr>
          <w:rFonts w:ascii="Times New Roman" w:hAnsi="Times New Roman" w:cs="Times New Roman"/>
          <w:sz w:val="24"/>
          <w:szCs w:val="24"/>
        </w:rPr>
        <w:t xml:space="preserve"> от 2 марта 2007 года №</w:t>
      </w:r>
      <w:r w:rsidR="00ED18E8">
        <w:rPr>
          <w:rFonts w:ascii="Times New Roman" w:hAnsi="Times New Roman" w:cs="Times New Roman"/>
          <w:sz w:val="24"/>
          <w:szCs w:val="24"/>
        </w:rPr>
        <w:t xml:space="preserve"> 25-ФЗ «</w:t>
      </w:r>
      <w:r w:rsidRPr="004D4EE4">
        <w:rPr>
          <w:rFonts w:ascii="Times New Roman" w:hAnsi="Times New Roman" w:cs="Times New Roman"/>
          <w:sz w:val="24"/>
          <w:szCs w:val="24"/>
        </w:rPr>
        <w:t>О муниципальной</w:t>
      </w:r>
      <w:r w:rsidR="00ED18E8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 </w:t>
      </w:r>
      <w:r w:rsidRPr="004D4EE4">
        <w:rPr>
          <w:rFonts w:ascii="Times New Roman" w:hAnsi="Times New Roman" w:cs="Times New Roman"/>
          <w:sz w:val="24"/>
          <w:szCs w:val="24"/>
        </w:rPr>
        <w:t>(далее - Федераль</w:t>
      </w:r>
      <w:r w:rsidR="00ED18E8">
        <w:rPr>
          <w:rFonts w:ascii="Times New Roman" w:hAnsi="Times New Roman" w:cs="Times New Roman"/>
          <w:sz w:val="24"/>
          <w:szCs w:val="24"/>
        </w:rPr>
        <w:t>ный закон «</w:t>
      </w:r>
      <w:r w:rsidRPr="004D4EE4">
        <w:rPr>
          <w:rFonts w:ascii="Times New Roman" w:hAnsi="Times New Roman" w:cs="Times New Roman"/>
          <w:sz w:val="24"/>
          <w:szCs w:val="24"/>
        </w:rPr>
        <w:t>О м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ниципально</w:t>
      </w:r>
      <w:r w:rsidR="00ED18E8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4D4EE4">
        <w:rPr>
          <w:rFonts w:ascii="Times New Roman" w:hAnsi="Times New Roman" w:cs="Times New Roman"/>
          <w:sz w:val="24"/>
          <w:szCs w:val="24"/>
        </w:rPr>
        <w:t xml:space="preserve">), Федеральным </w:t>
      </w:r>
      <w:hyperlink r:id="rId5" w:history="1">
        <w:r w:rsidRPr="004D4EE4">
          <w:rPr>
            <w:rFonts w:ascii="Times New Roman" w:hAnsi="Times New Roman" w:cs="Times New Roman"/>
            <w:sz w:val="24"/>
            <w:szCs w:val="24"/>
          </w:rPr>
          <w:t>зак</w:t>
        </w:r>
        <w:r w:rsidRPr="004D4EE4">
          <w:rPr>
            <w:rFonts w:ascii="Times New Roman" w:hAnsi="Times New Roman" w:cs="Times New Roman"/>
            <w:sz w:val="24"/>
            <w:szCs w:val="24"/>
          </w:rPr>
          <w:t>о</w:t>
        </w:r>
        <w:r w:rsidRPr="004D4EE4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="00290AC4" w:rsidRPr="004D4EE4">
        <w:rPr>
          <w:rFonts w:ascii="Times New Roman" w:hAnsi="Times New Roman" w:cs="Times New Roman"/>
          <w:sz w:val="24"/>
          <w:szCs w:val="24"/>
        </w:rPr>
        <w:t xml:space="preserve"> </w:t>
      </w:r>
      <w:r w:rsidR="00ED18E8">
        <w:rPr>
          <w:rFonts w:ascii="Times New Roman" w:hAnsi="Times New Roman" w:cs="Times New Roman"/>
          <w:sz w:val="24"/>
          <w:szCs w:val="24"/>
        </w:rPr>
        <w:t xml:space="preserve">от </w:t>
      </w:r>
      <w:r w:rsidR="00290AC4" w:rsidRPr="004D4EE4">
        <w:rPr>
          <w:rFonts w:ascii="Times New Roman" w:hAnsi="Times New Roman" w:cs="Times New Roman"/>
          <w:sz w:val="24"/>
          <w:szCs w:val="24"/>
        </w:rPr>
        <w:t>25 декабря 2008 года №</w:t>
      </w:r>
      <w:r w:rsidRPr="004D4EE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D18E8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4D4EE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ED18E8">
        <w:rPr>
          <w:rFonts w:ascii="Times New Roman" w:hAnsi="Times New Roman" w:cs="Times New Roman"/>
          <w:sz w:val="24"/>
          <w:szCs w:val="24"/>
        </w:rPr>
        <w:t>«</w:t>
      </w:r>
      <w:r w:rsidRPr="004D4EE4">
        <w:rPr>
          <w:rFonts w:ascii="Times New Roman" w:hAnsi="Times New Roman" w:cs="Times New Roman"/>
          <w:sz w:val="24"/>
          <w:szCs w:val="24"/>
        </w:rPr>
        <w:t>О противодействии ко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рупции</w:t>
      </w:r>
      <w:r w:rsidR="00ED18E8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 xml:space="preserve">), </w:t>
      </w:r>
      <w:hyperlink r:id="rId6" w:history="1">
        <w:r w:rsidRPr="004D4E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Свердловской о</w:t>
      </w:r>
      <w:r w:rsidR="00290AC4" w:rsidRPr="004D4EE4">
        <w:rPr>
          <w:rFonts w:ascii="Times New Roman" w:hAnsi="Times New Roman" w:cs="Times New Roman"/>
          <w:sz w:val="24"/>
          <w:szCs w:val="24"/>
        </w:rPr>
        <w:t>бласти от 29 октября 2007 года №</w:t>
      </w:r>
      <w:r w:rsidR="00ED18E8">
        <w:rPr>
          <w:rFonts w:ascii="Times New Roman" w:hAnsi="Times New Roman" w:cs="Times New Roman"/>
          <w:sz w:val="24"/>
          <w:szCs w:val="24"/>
        </w:rPr>
        <w:t xml:space="preserve"> 136-ОЗ «</w:t>
      </w:r>
      <w:r w:rsidRPr="004D4EE4">
        <w:rPr>
          <w:rFonts w:ascii="Times New Roman" w:hAnsi="Times New Roman" w:cs="Times New Roman"/>
          <w:sz w:val="24"/>
          <w:szCs w:val="24"/>
        </w:rPr>
        <w:t>Об особенностях муниципальной службы на территории Свердловской облас</w:t>
      </w:r>
      <w:r w:rsidR="00ED18E8">
        <w:rPr>
          <w:rFonts w:ascii="Times New Roman" w:hAnsi="Times New Roman" w:cs="Times New Roman"/>
          <w:sz w:val="24"/>
          <w:szCs w:val="24"/>
        </w:rPr>
        <w:t>ти»</w:t>
      </w:r>
      <w:r w:rsidRPr="004D4EE4">
        <w:rPr>
          <w:rFonts w:ascii="Times New Roman" w:hAnsi="Times New Roman" w:cs="Times New Roman"/>
          <w:sz w:val="24"/>
          <w:szCs w:val="24"/>
        </w:rPr>
        <w:t xml:space="preserve"> (дале</w:t>
      </w:r>
      <w:r w:rsidR="00ED18E8">
        <w:rPr>
          <w:rFonts w:ascii="Times New Roman" w:hAnsi="Times New Roman" w:cs="Times New Roman"/>
          <w:sz w:val="24"/>
          <w:szCs w:val="24"/>
        </w:rPr>
        <w:t>е - Закон Свердловской о</w:t>
      </w:r>
      <w:r w:rsidR="00ED18E8">
        <w:rPr>
          <w:rFonts w:ascii="Times New Roman" w:hAnsi="Times New Roman" w:cs="Times New Roman"/>
          <w:sz w:val="24"/>
          <w:szCs w:val="24"/>
        </w:rPr>
        <w:t>б</w:t>
      </w:r>
      <w:r w:rsidR="00ED18E8">
        <w:rPr>
          <w:rFonts w:ascii="Times New Roman" w:hAnsi="Times New Roman" w:cs="Times New Roman"/>
          <w:sz w:val="24"/>
          <w:szCs w:val="24"/>
        </w:rPr>
        <w:t>ласти «</w:t>
      </w:r>
      <w:r w:rsidRPr="004D4EE4">
        <w:rPr>
          <w:rFonts w:ascii="Times New Roman" w:hAnsi="Times New Roman" w:cs="Times New Roman"/>
          <w:sz w:val="24"/>
          <w:szCs w:val="24"/>
        </w:rPr>
        <w:t>Об особенностях муниципальной службы на территории Свердловской о</w:t>
      </w:r>
      <w:r w:rsidRPr="004D4EE4">
        <w:rPr>
          <w:rFonts w:ascii="Times New Roman" w:hAnsi="Times New Roman" w:cs="Times New Roman"/>
          <w:sz w:val="24"/>
          <w:szCs w:val="24"/>
        </w:rPr>
        <w:t>б</w:t>
      </w:r>
      <w:r w:rsidRPr="004D4EE4">
        <w:rPr>
          <w:rFonts w:ascii="Times New Roman" w:hAnsi="Times New Roman" w:cs="Times New Roman"/>
          <w:sz w:val="24"/>
          <w:szCs w:val="24"/>
        </w:rPr>
        <w:t>ласти</w:t>
      </w:r>
      <w:r w:rsidR="00ED18E8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).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2. Комиссия по соблюдению требований к служебному поведению муниципальных служ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щих </w:t>
      </w:r>
      <w:r w:rsidR="00D15755" w:rsidRPr="004D4EE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D15755" w:rsidRPr="004D4EE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15755" w:rsidRPr="004D4EE4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Pr="004D4EE4">
        <w:rPr>
          <w:rFonts w:ascii="Times New Roman" w:hAnsi="Times New Roman" w:cs="Times New Roman"/>
          <w:sz w:val="24"/>
          <w:szCs w:val="24"/>
        </w:rPr>
        <w:t>и урегулированию кон</w:t>
      </w:r>
      <w:r w:rsidR="00ED18E8">
        <w:rPr>
          <w:rFonts w:ascii="Times New Roman" w:hAnsi="Times New Roman" w:cs="Times New Roman"/>
          <w:sz w:val="24"/>
          <w:szCs w:val="24"/>
        </w:rPr>
        <w:t>фликта</w:t>
      </w:r>
      <w:r w:rsidRPr="004D4EE4">
        <w:rPr>
          <w:rFonts w:ascii="Times New Roman" w:hAnsi="Times New Roman" w:cs="Times New Roman"/>
          <w:sz w:val="24"/>
          <w:szCs w:val="24"/>
        </w:rPr>
        <w:t xml:space="preserve"> интересов (да</w:t>
      </w:r>
      <w:r w:rsidR="00ED18E8">
        <w:rPr>
          <w:rFonts w:ascii="Times New Roman" w:hAnsi="Times New Roman" w:cs="Times New Roman"/>
          <w:sz w:val="24"/>
          <w:szCs w:val="24"/>
        </w:rPr>
        <w:t>лее - К</w:t>
      </w:r>
      <w:r w:rsidRPr="004D4EE4">
        <w:rPr>
          <w:rFonts w:ascii="Times New Roman" w:hAnsi="Times New Roman" w:cs="Times New Roman"/>
          <w:sz w:val="24"/>
          <w:szCs w:val="24"/>
        </w:rPr>
        <w:t>оми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 xml:space="preserve">сия) создается в </w:t>
      </w:r>
      <w:r w:rsidR="00ED18E8" w:rsidRPr="00943114">
        <w:rPr>
          <w:rFonts w:ascii="Times New Roman" w:hAnsi="Times New Roman" w:cs="Times New Roman"/>
          <w:sz w:val="24"/>
          <w:szCs w:val="24"/>
        </w:rPr>
        <w:t>городском округе для органов</w:t>
      </w:r>
      <w:r w:rsidR="00ED18E8">
        <w:rPr>
          <w:rFonts w:ascii="Times New Roman" w:hAnsi="Times New Roman" w:cs="Times New Roman"/>
          <w:sz w:val="24"/>
          <w:szCs w:val="24"/>
        </w:rPr>
        <w:t xml:space="preserve"> </w:t>
      </w:r>
      <w:r w:rsidRPr="004D4EE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15755" w:rsidRPr="004D4EE4">
        <w:rPr>
          <w:rFonts w:ascii="Times New Roman" w:hAnsi="Times New Roman" w:cs="Times New Roman"/>
          <w:sz w:val="24"/>
          <w:szCs w:val="24"/>
        </w:rPr>
        <w:t>горо</w:t>
      </w:r>
      <w:r w:rsidR="00D15755" w:rsidRPr="004D4EE4">
        <w:rPr>
          <w:rFonts w:ascii="Times New Roman" w:hAnsi="Times New Roman" w:cs="Times New Roman"/>
          <w:sz w:val="24"/>
          <w:szCs w:val="24"/>
        </w:rPr>
        <w:t>д</w:t>
      </w:r>
      <w:r w:rsidR="00D15755" w:rsidRPr="004D4EE4">
        <w:rPr>
          <w:rFonts w:ascii="Times New Roman" w:hAnsi="Times New Roman" w:cs="Times New Roman"/>
          <w:sz w:val="24"/>
          <w:szCs w:val="24"/>
        </w:rPr>
        <w:t xml:space="preserve">ского округа ЗАТО Свободный </w:t>
      </w:r>
      <w:r w:rsidRPr="004D4EE4">
        <w:rPr>
          <w:rFonts w:ascii="Times New Roman" w:hAnsi="Times New Roman" w:cs="Times New Roman"/>
          <w:sz w:val="24"/>
          <w:szCs w:val="24"/>
        </w:rPr>
        <w:t>(далее - орган местного самоуправл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ния).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7" w:history="1">
        <w:r w:rsidRPr="004D4EE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рации, </w:t>
      </w:r>
      <w:hyperlink r:id="rId8" w:history="1">
        <w:r w:rsidRPr="004D4EE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Свердловской области, законами Свердловской области и иными нормативными прав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 xml:space="preserve">выми актами Свердловской области, </w:t>
      </w:r>
      <w:hyperlink r:id="rId9" w:history="1">
        <w:r w:rsidRPr="004D4EE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</w:t>
      </w:r>
      <w:r w:rsidR="00D15755" w:rsidRPr="004D4EE4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4D4EE4">
        <w:rPr>
          <w:rFonts w:ascii="Times New Roman" w:hAnsi="Times New Roman" w:cs="Times New Roman"/>
          <w:sz w:val="24"/>
          <w:szCs w:val="24"/>
        </w:rPr>
        <w:t>, иными мун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ципальными нормативными правовыми актами </w:t>
      </w:r>
      <w:r w:rsidR="00D15755" w:rsidRPr="004D4EE4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4D4EE4">
        <w:rPr>
          <w:rFonts w:ascii="Times New Roman" w:hAnsi="Times New Roman" w:cs="Times New Roman"/>
          <w:sz w:val="24"/>
          <w:szCs w:val="24"/>
        </w:rPr>
        <w:t>, настоящим Полож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нием.</w:t>
      </w:r>
    </w:p>
    <w:p w:rsidR="00051823" w:rsidRPr="004D4EE4" w:rsidRDefault="00ED18E8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Основной задачей К</w:t>
      </w:r>
      <w:r w:rsidR="00051823" w:rsidRPr="004D4EE4">
        <w:rPr>
          <w:rFonts w:ascii="Times New Roman" w:hAnsi="Times New Roman" w:cs="Times New Roman"/>
          <w:sz w:val="24"/>
          <w:szCs w:val="24"/>
        </w:rPr>
        <w:t>омиссии является содействие орган</w:t>
      </w:r>
      <w:r w:rsidR="00D15755" w:rsidRPr="004D4EE4">
        <w:rPr>
          <w:rFonts w:ascii="Times New Roman" w:hAnsi="Times New Roman" w:cs="Times New Roman"/>
          <w:sz w:val="24"/>
          <w:szCs w:val="24"/>
        </w:rPr>
        <w:t>ам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>управления: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в обеспечении соблюдения муниципальными служащими ограничений и запретов, треб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ваний о предотвращении или урегулировании конфликта интересов, а также в обеспечении испо</w:t>
      </w:r>
      <w:r w:rsidRPr="004D4EE4">
        <w:rPr>
          <w:rFonts w:ascii="Times New Roman" w:hAnsi="Times New Roman" w:cs="Times New Roman"/>
          <w:sz w:val="24"/>
          <w:szCs w:val="24"/>
        </w:rPr>
        <w:t>л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нения ими обязанностей, установленных Федеральным </w:t>
      </w:r>
      <w:hyperlink r:id="rId10" w:history="1">
        <w:r w:rsidRPr="004D4E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18E8">
        <w:rPr>
          <w:rFonts w:ascii="Times New Roman" w:hAnsi="Times New Roman" w:cs="Times New Roman"/>
          <w:sz w:val="24"/>
          <w:szCs w:val="24"/>
        </w:rPr>
        <w:t xml:space="preserve"> «</w:t>
      </w:r>
      <w:r w:rsidRPr="004D4EE4">
        <w:rPr>
          <w:rFonts w:ascii="Times New Roman" w:hAnsi="Times New Roman" w:cs="Times New Roman"/>
          <w:sz w:val="24"/>
          <w:szCs w:val="24"/>
        </w:rPr>
        <w:t>О муниципальной службе в Ро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ED18E8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1" w:history="1">
        <w:r w:rsidRPr="004D4E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D18E8">
        <w:rPr>
          <w:rFonts w:ascii="Times New Roman" w:hAnsi="Times New Roman" w:cs="Times New Roman"/>
          <w:sz w:val="24"/>
          <w:szCs w:val="24"/>
        </w:rPr>
        <w:t xml:space="preserve"> «</w:t>
      </w:r>
      <w:r w:rsidRPr="004D4EE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D18E8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, другими федерал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ными законами и законами Свердловской области,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 xml:space="preserve">ными нормативными правовыми актами </w:t>
      </w:r>
      <w:r w:rsidR="00D15755" w:rsidRPr="004D4EE4">
        <w:rPr>
          <w:rFonts w:ascii="Times New Roman" w:hAnsi="Times New Roman" w:cs="Times New Roman"/>
          <w:sz w:val="24"/>
          <w:szCs w:val="24"/>
        </w:rPr>
        <w:t xml:space="preserve">городского округа ЗАТО Свободный </w:t>
      </w:r>
      <w:r w:rsidRPr="004D4EE4">
        <w:rPr>
          <w:rFonts w:ascii="Times New Roman" w:hAnsi="Times New Roman" w:cs="Times New Roman"/>
          <w:sz w:val="24"/>
          <w:szCs w:val="24"/>
        </w:rPr>
        <w:t>(далее - треб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вания к служебному поведению и (или) требования об урегулировании конфликта интер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сов);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в осуществлении в орган</w:t>
      </w:r>
      <w:r w:rsidR="009B72C2">
        <w:rPr>
          <w:rFonts w:ascii="Times New Roman" w:hAnsi="Times New Roman" w:cs="Times New Roman"/>
          <w:sz w:val="24"/>
          <w:szCs w:val="24"/>
        </w:rPr>
        <w:t>ах</w:t>
      </w:r>
      <w:r w:rsidRPr="004D4EE4">
        <w:rPr>
          <w:rFonts w:ascii="Times New Roman" w:hAnsi="Times New Roman" w:cs="Times New Roman"/>
          <w:sz w:val="24"/>
          <w:szCs w:val="24"/>
        </w:rPr>
        <w:t xml:space="preserve"> местного самоуправления мер по предупреждению (против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действию) коррупции.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пальных служащих, замещающих должности муниципальной службы в орган</w:t>
      </w:r>
      <w:r w:rsidR="009B72C2">
        <w:rPr>
          <w:rFonts w:ascii="Times New Roman" w:hAnsi="Times New Roman" w:cs="Times New Roman"/>
          <w:sz w:val="24"/>
          <w:szCs w:val="24"/>
        </w:rPr>
        <w:t>ах</w:t>
      </w:r>
      <w:r w:rsidRPr="004D4EE4">
        <w:rPr>
          <w:rFonts w:ascii="Times New Roman" w:hAnsi="Times New Roman" w:cs="Times New Roman"/>
          <w:sz w:val="24"/>
          <w:szCs w:val="24"/>
        </w:rPr>
        <w:t xml:space="preserve">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управления.</w:t>
      </w:r>
    </w:p>
    <w:p w:rsidR="004D4EE4" w:rsidRPr="004D4EE4" w:rsidRDefault="00051823" w:rsidP="004D4E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6. </w:t>
      </w:r>
      <w:r w:rsidR="004D4EE4" w:rsidRPr="004D4EE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D18E8">
        <w:rPr>
          <w:rFonts w:ascii="Times New Roman" w:hAnsi="Times New Roman" w:cs="Times New Roman"/>
          <w:sz w:val="24"/>
          <w:szCs w:val="24"/>
        </w:rPr>
        <w:t>К</w:t>
      </w:r>
      <w:r w:rsidR="004D4EE4" w:rsidRPr="004D4EE4">
        <w:rPr>
          <w:rFonts w:ascii="Times New Roman" w:hAnsi="Times New Roman" w:cs="Times New Roman"/>
          <w:sz w:val="24"/>
          <w:szCs w:val="24"/>
        </w:rPr>
        <w:t>омиссии утверждается решением Думы городского округа, с учетом треб</w:t>
      </w:r>
      <w:r w:rsidR="004D4EE4" w:rsidRPr="004D4EE4">
        <w:rPr>
          <w:rFonts w:ascii="Times New Roman" w:hAnsi="Times New Roman" w:cs="Times New Roman"/>
          <w:sz w:val="24"/>
          <w:szCs w:val="24"/>
        </w:rPr>
        <w:t>о</w:t>
      </w:r>
      <w:r w:rsidR="004D4EE4" w:rsidRPr="004D4EE4">
        <w:rPr>
          <w:rFonts w:ascii="Times New Roman" w:hAnsi="Times New Roman" w:cs="Times New Roman"/>
          <w:sz w:val="24"/>
          <w:szCs w:val="24"/>
        </w:rPr>
        <w:t xml:space="preserve">ваний </w:t>
      </w:r>
      <w:hyperlink r:id="rId12" w:history="1">
        <w:r w:rsidR="004D4EE4" w:rsidRPr="004D4EE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D4EE4" w:rsidRPr="004D4EE4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ED18E8">
        <w:rPr>
          <w:rFonts w:ascii="Times New Roman" w:hAnsi="Times New Roman" w:cs="Times New Roman"/>
          <w:sz w:val="24"/>
          <w:szCs w:val="24"/>
        </w:rPr>
        <w:t>«</w:t>
      </w:r>
      <w:r w:rsidR="004D4EE4" w:rsidRPr="004D4EE4">
        <w:rPr>
          <w:rFonts w:ascii="Times New Roman" w:hAnsi="Times New Roman" w:cs="Times New Roman"/>
          <w:sz w:val="24"/>
          <w:szCs w:val="24"/>
        </w:rPr>
        <w:t>Об особенностях муниципальной службы на террито</w:t>
      </w:r>
      <w:r w:rsidR="00ED18E8">
        <w:rPr>
          <w:rFonts w:ascii="Times New Roman" w:hAnsi="Times New Roman" w:cs="Times New Roman"/>
          <w:sz w:val="24"/>
          <w:szCs w:val="24"/>
        </w:rPr>
        <w:t>рии Свер</w:t>
      </w:r>
      <w:r w:rsidR="00ED18E8">
        <w:rPr>
          <w:rFonts w:ascii="Times New Roman" w:hAnsi="Times New Roman" w:cs="Times New Roman"/>
          <w:sz w:val="24"/>
          <w:szCs w:val="24"/>
        </w:rPr>
        <w:t>д</w:t>
      </w:r>
      <w:r w:rsidR="00ED18E8">
        <w:rPr>
          <w:rFonts w:ascii="Times New Roman" w:hAnsi="Times New Roman" w:cs="Times New Roman"/>
          <w:sz w:val="24"/>
          <w:szCs w:val="24"/>
        </w:rPr>
        <w:t>ловской области»</w:t>
      </w:r>
      <w:r w:rsidR="004D4EE4" w:rsidRPr="004D4EE4">
        <w:rPr>
          <w:rFonts w:ascii="Times New Roman" w:hAnsi="Times New Roman" w:cs="Times New Roman"/>
          <w:sz w:val="24"/>
          <w:szCs w:val="24"/>
        </w:rPr>
        <w:t xml:space="preserve"> и настоящего Полож</w:t>
      </w:r>
      <w:r w:rsidR="004D4EE4" w:rsidRPr="004D4EE4">
        <w:rPr>
          <w:rFonts w:ascii="Times New Roman" w:hAnsi="Times New Roman" w:cs="Times New Roman"/>
          <w:sz w:val="24"/>
          <w:szCs w:val="24"/>
        </w:rPr>
        <w:t>е</w:t>
      </w:r>
      <w:r w:rsidR="004D4EE4" w:rsidRPr="004D4EE4">
        <w:rPr>
          <w:rFonts w:ascii="Times New Roman" w:hAnsi="Times New Roman" w:cs="Times New Roman"/>
          <w:sz w:val="24"/>
          <w:szCs w:val="24"/>
        </w:rPr>
        <w:t>ния.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114">
        <w:rPr>
          <w:rFonts w:ascii="Times New Roman" w:hAnsi="Times New Roman" w:cs="Times New Roman"/>
          <w:sz w:val="24"/>
          <w:szCs w:val="24"/>
        </w:rPr>
        <w:t>7. Комиссия образуется в составе председателя комиссии, заместителя председателя коми</w:t>
      </w:r>
      <w:r w:rsidRPr="00943114">
        <w:rPr>
          <w:rFonts w:ascii="Times New Roman" w:hAnsi="Times New Roman" w:cs="Times New Roman"/>
          <w:sz w:val="24"/>
          <w:szCs w:val="24"/>
        </w:rPr>
        <w:t>с</w:t>
      </w:r>
      <w:r w:rsidRPr="00943114">
        <w:rPr>
          <w:rFonts w:ascii="Times New Roman" w:hAnsi="Times New Roman" w:cs="Times New Roman"/>
          <w:sz w:val="24"/>
          <w:szCs w:val="24"/>
        </w:rPr>
        <w:t xml:space="preserve">сии, </w:t>
      </w:r>
      <w:r w:rsidRPr="0094311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секретаря комиссии и членов комиссии. </w:t>
      </w:r>
      <w:r w:rsidR="00E00C1A" w:rsidRPr="00943114">
        <w:rPr>
          <w:rFonts w:ascii="Times New Roman" w:hAnsi="Times New Roman" w:cs="Times New Roman"/>
          <w:sz w:val="24"/>
          <w:szCs w:val="24"/>
        </w:rPr>
        <w:t>Председатель комиссии, з</w:t>
      </w:r>
      <w:r w:rsidRPr="00943114">
        <w:rPr>
          <w:rFonts w:ascii="Times New Roman" w:hAnsi="Times New Roman" w:cs="Times New Roman"/>
          <w:sz w:val="24"/>
          <w:szCs w:val="24"/>
        </w:rPr>
        <w:t>аместитель председателя комиссии и секретарь комиссии назначаются из числа лиц, замещающих</w:t>
      </w:r>
      <w:r w:rsidRPr="004D4EE4">
        <w:rPr>
          <w:rFonts w:ascii="Times New Roman" w:hAnsi="Times New Roman" w:cs="Times New Roman"/>
          <w:sz w:val="24"/>
          <w:szCs w:val="24"/>
        </w:rPr>
        <w:t xml:space="preserve"> должности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ной службы в орган</w:t>
      </w:r>
      <w:r w:rsidR="009B72C2">
        <w:rPr>
          <w:rFonts w:ascii="Times New Roman" w:hAnsi="Times New Roman" w:cs="Times New Roman"/>
          <w:sz w:val="24"/>
          <w:szCs w:val="24"/>
        </w:rPr>
        <w:t>ах</w:t>
      </w:r>
      <w:r w:rsidRPr="004D4EE4">
        <w:rPr>
          <w:rFonts w:ascii="Times New Roman" w:hAnsi="Times New Roman" w:cs="Times New Roman"/>
          <w:sz w:val="24"/>
          <w:szCs w:val="24"/>
        </w:rPr>
        <w:t xml:space="preserve"> местного самоуправления, в котором образуется коми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сия. В отсутствие председателя комиссии его обязанности исполняет заместитель председателя комиссии. Все члены комиссии при принятии решений обладают равными пр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вами.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8. В состав </w:t>
      </w:r>
      <w:r w:rsidR="00ED18E8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включаются:</w:t>
      </w:r>
    </w:p>
    <w:p w:rsidR="00051823" w:rsidRPr="00A3417E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1) уполномоченные представителем нанимателя (работодателем) муниципальные служащие (в том </w:t>
      </w:r>
      <w:r w:rsidRPr="00A3417E">
        <w:rPr>
          <w:rFonts w:ascii="Times New Roman" w:hAnsi="Times New Roman" w:cs="Times New Roman"/>
          <w:sz w:val="24"/>
          <w:szCs w:val="24"/>
        </w:rPr>
        <w:t>числе из подразделения по вопросам кадров, юридического (правового) подраздел</w:t>
      </w:r>
      <w:r w:rsidRPr="00A3417E">
        <w:rPr>
          <w:rFonts w:ascii="Times New Roman" w:hAnsi="Times New Roman" w:cs="Times New Roman"/>
          <w:sz w:val="24"/>
          <w:szCs w:val="24"/>
        </w:rPr>
        <w:t>е</w:t>
      </w:r>
      <w:r w:rsidRPr="00A3417E">
        <w:rPr>
          <w:rFonts w:ascii="Times New Roman" w:hAnsi="Times New Roman" w:cs="Times New Roman"/>
          <w:sz w:val="24"/>
          <w:szCs w:val="24"/>
        </w:rPr>
        <w:t>ния);</w:t>
      </w:r>
    </w:p>
    <w:p w:rsidR="00051823" w:rsidRPr="00A3417E" w:rsidRDefault="00A3417E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A3417E">
        <w:rPr>
          <w:rFonts w:ascii="Times New Roman" w:hAnsi="Times New Roman" w:cs="Times New Roman"/>
          <w:sz w:val="24"/>
          <w:szCs w:val="24"/>
        </w:rPr>
        <w:t xml:space="preserve"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и (или) государственной службой, представители общественной палаты городского </w:t>
      </w:r>
      <w:proofErr w:type="gramStart"/>
      <w:r w:rsidRPr="00A3417E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3417E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A3417E" w:rsidRPr="00BD55F3" w:rsidRDefault="00A3417E" w:rsidP="00A3417E">
      <w:pPr>
        <w:pStyle w:val="ConsPlusNormal"/>
        <w:ind w:firstLine="0"/>
        <w:rPr>
          <w:rFonts w:ascii="Times New Roman" w:hAnsi="Times New Roman" w:cs="Times New Roman"/>
        </w:rPr>
      </w:pPr>
      <w:r w:rsidRPr="00BD55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подпункт 2 </w:t>
      </w:r>
      <w:r w:rsidRPr="00BD55F3">
        <w:rPr>
          <w:rFonts w:ascii="Times New Roman" w:hAnsi="Times New Roman" w:cs="Times New Roman"/>
        </w:rPr>
        <w:t xml:space="preserve">в редакции решения Думы городского округа </w:t>
      </w:r>
      <w:r>
        <w:rPr>
          <w:rFonts w:ascii="Times New Roman" w:hAnsi="Times New Roman" w:cs="Times New Roman"/>
        </w:rPr>
        <w:t>от 08.09.2021 года № 58/21</w:t>
      </w:r>
      <w:r w:rsidRPr="00BD55F3">
        <w:rPr>
          <w:rFonts w:ascii="Times New Roman" w:hAnsi="Times New Roman" w:cs="Times New Roman"/>
        </w:rPr>
        <w:t>)</w:t>
      </w:r>
    </w:p>
    <w:p w:rsidR="00051823" w:rsidRPr="004D4EE4" w:rsidRDefault="009B72C2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. Лица, </w:t>
      </w:r>
      <w:r w:rsidR="00051823" w:rsidRPr="008856A8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58" w:history="1">
        <w:r w:rsidR="00051823" w:rsidRPr="008856A8">
          <w:rPr>
            <w:rFonts w:ascii="Times New Roman" w:hAnsi="Times New Roman" w:cs="Times New Roman"/>
            <w:sz w:val="24"/>
            <w:szCs w:val="24"/>
          </w:rPr>
          <w:t>подпункте 2 пункта 8</w:t>
        </w:r>
      </w:hyperlink>
      <w:r w:rsidR="00051823" w:rsidRPr="008856A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 Положения, включаются в состав к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>миссии по согласованию соответственно с научными организациями, профессиональными образ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>вательными организациями, образовательными организациями высшего образования, организ</w:t>
      </w:r>
      <w:r w:rsidR="00051823" w:rsidRPr="004D4EE4">
        <w:rPr>
          <w:rFonts w:ascii="Times New Roman" w:hAnsi="Times New Roman" w:cs="Times New Roman"/>
          <w:sz w:val="24"/>
          <w:szCs w:val="24"/>
        </w:rPr>
        <w:t>а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циями дополнительного профессионального образования, на основании </w:t>
      </w:r>
      <w:r w:rsidR="00051823" w:rsidRPr="00943114">
        <w:rPr>
          <w:rFonts w:ascii="Times New Roman" w:hAnsi="Times New Roman" w:cs="Times New Roman"/>
          <w:sz w:val="24"/>
          <w:szCs w:val="24"/>
        </w:rPr>
        <w:t>з</w:t>
      </w:r>
      <w:r w:rsidR="00051823" w:rsidRPr="00943114">
        <w:rPr>
          <w:rFonts w:ascii="Times New Roman" w:hAnsi="Times New Roman" w:cs="Times New Roman"/>
          <w:sz w:val="24"/>
          <w:szCs w:val="24"/>
        </w:rPr>
        <w:t>а</w:t>
      </w:r>
      <w:r w:rsidR="00051823" w:rsidRPr="00943114">
        <w:rPr>
          <w:rFonts w:ascii="Times New Roman" w:hAnsi="Times New Roman" w:cs="Times New Roman"/>
          <w:sz w:val="24"/>
          <w:szCs w:val="24"/>
        </w:rPr>
        <w:t xml:space="preserve">проса </w:t>
      </w:r>
      <w:r w:rsidR="00943114" w:rsidRPr="00943114">
        <w:rPr>
          <w:rFonts w:ascii="Times New Roman" w:hAnsi="Times New Roman" w:cs="Times New Roman"/>
          <w:sz w:val="24"/>
          <w:szCs w:val="24"/>
        </w:rPr>
        <w:t>главы городского округа ЗАТО Свободный</w:t>
      </w:r>
      <w:r w:rsidR="00051823" w:rsidRPr="00943114">
        <w:rPr>
          <w:rFonts w:ascii="Times New Roman" w:hAnsi="Times New Roman" w:cs="Times New Roman"/>
          <w:sz w:val="24"/>
          <w:szCs w:val="24"/>
        </w:rPr>
        <w:t>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0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Число представителей, указанных в </w:t>
      </w:r>
      <w:hyperlink w:anchor="P58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подпункте 2 пункта 8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вкл</w:t>
      </w:r>
      <w:r w:rsidRPr="004D4EE4">
        <w:rPr>
          <w:rFonts w:ascii="Times New Roman" w:hAnsi="Times New Roman" w:cs="Times New Roman"/>
          <w:sz w:val="24"/>
          <w:szCs w:val="24"/>
        </w:rPr>
        <w:t>ю</w:t>
      </w:r>
      <w:r w:rsidRPr="004D4EE4">
        <w:rPr>
          <w:rFonts w:ascii="Times New Roman" w:hAnsi="Times New Roman" w:cs="Times New Roman"/>
          <w:sz w:val="24"/>
          <w:szCs w:val="24"/>
        </w:rPr>
        <w:t>ченных в состав комиссии, должно составлять не менее одной четверти от о</w:t>
      </w:r>
      <w:r w:rsidRPr="004D4EE4">
        <w:rPr>
          <w:rFonts w:ascii="Times New Roman" w:hAnsi="Times New Roman" w:cs="Times New Roman"/>
          <w:sz w:val="24"/>
          <w:szCs w:val="24"/>
        </w:rPr>
        <w:t>б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щего числа членов </w:t>
      </w:r>
      <w:r w:rsidR="00A42D95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1</w:t>
      </w:r>
      <w:r w:rsidR="00A42D95">
        <w:rPr>
          <w:rFonts w:ascii="Times New Roman" w:hAnsi="Times New Roman" w:cs="Times New Roman"/>
          <w:sz w:val="24"/>
          <w:szCs w:val="24"/>
        </w:rPr>
        <w:t>. Состав К</w:t>
      </w:r>
      <w:r w:rsidRPr="004D4EE4">
        <w:rPr>
          <w:rFonts w:ascii="Times New Roman" w:hAnsi="Times New Roman" w:cs="Times New Roman"/>
          <w:sz w:val="24"/>
          <w:szCs w:val="24"/>
        </w:rPr>
        <w:t>омиссии формируется таким образом, чтобы исключить возможность возникн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 xml:space="preserve">вения конфликта интересов, который </w:t>
      </w:r>
      <w:r w:rsidR="00A42D95">
        <w:rPr>
          <w:rFonts w:ascii="Times New Roman" w:hAnsi="Times New Roman" w:cs="Times New Roman"/>
          <w:sz w:val="24"/>
          <w:szCs w:val="24"/>
        </w:rPr>
        <w:t>мог бы повлиять на принимаемые К</w:t>
      </w:r>
      <w:r w:rsidRPr="004D4EE4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2</w:t>
      </w:r>
      <w:r w:rsidR="00A42D95">
        <w:rPr>
          <w:rFonts w:ascii="Times New Roman" w:hAnsi="Times New Roman" w:cs="Times New Roman"/>
          <w:sz w:val="24"/>
          <w:szCs w:val="24"/>
        </w:rPr>
        <w:t>. В заседаниях К</w:t>
      </w:r>
      <w:r w:rsidRPr="004D4EE4">
        <w:rPr>
          <w:rFonts w:ascii="Times New Roman" w:hAnsi="Times New Roman" w:cs="Times New Roman"/>
          <w:sz w:val="24"/>
          <w:szCs w:val="24"/>
        </w:rPr>
        <w:t>омиссии с правом совещательного голоса могут принимать участие: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</w:t>
      </w:r>
      <w:r w:rsidR="00A42D95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миссией рассматривается вопрос о соблюдении требований к служебному поведению и (или) тр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бований об урегулировании конфликта инт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ресов;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4D4EE4">
        <w:rPr>
          <w:rFonts w:ascii="Times New Roman" w:hAnsi="Times New Roman" w:cs="Times New Roman"/>
          <w:sz w:val="24"/>
          <w:szCs w:val="24"/>
        </w:rPr>
        <w:t>2) другие муниципальные служащие, замещающие должности муниципальной службы в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гане местного самоуправления; специалисты, которые могут дать пояснения по вопросам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пальной службы и вопросам, рассматриваемым комиссией; должностные лица других органов м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стного самоуправления, органов государственной власти; представители заинтересованных орг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низаций; представитель муниципального с</w:t>
      </w:r>
      <w:r w:rsidR="00A42D95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4D4EE4">
        <w:rPr>
          <w:rFonts w:ascii="Times New Roman" w:hAnsi="Times New Roman" w:cs="Times New Roman"/>
          <w:sz w:val="24"/>
          <w:szCs w:val="24"/>
        </w:rPr>
        <w:t>омиссией рассма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ривается вопрос о соблюдении требований к служебному поведению и (или) требований об урег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 xml:space="preserve">лировании конфликта интересов, - по решению председателя </w:t>
      </w:r>
      <w:r w:rsidR="00A42D95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(в отсутствие председат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ля комиссии - по решению заместителя председателя комиссии), принимаемому в каждом ко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кретном случае отдельно не менее ч</w:t>
      </w:r>
      <w:r w:rsidR="00A42D95">
        <w:rPr>
          <w:rFonts w:ascii="Times New Roman" w:hAnsi="Times New Roman" w:cs="Times New Roman"/>
          <w:sz w:val="24"/>
          <w:szCs w:val="24"/>
        </w:rPr>
        <w:t>ем за три дня до дня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 на основании пис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 xml:space="preserve">менного ходатайства муниципального служащего, в отношении которого </w:t>
      </w:r>
      <w:r w:rsidR="00A42D95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омиссией рассматрив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ется этот вопрос, или любого чл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на комиссии.</w:t>
      </w:r>
    </w:p>
    <w:p w:rsidR="00051823" w:rsidRDefault="000E1314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92">
        <w:rPr>
          <w:rFonts w:ascii="Times New Roman" w:hAnsi="Times New Roman" w:cs="Times New Roman"/>
          <w:sz w:val="24"/>
          <w:szCs w:val="24"/>
        </w:rPr>
        <w:t xml:space="preserve">13. 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4"/>
          <w:szCs w:val="24"/>
        </w:rPr>
        <w:t xml:space="preserve">двух третей от общего числа </w:t>
      </w:r>
      <w:r w:rsidRPr="008C0992"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0E1314" w:rsidRPr="00BD55F3" w:rsidRDefault="000E1314" w:rsidP="000E1314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(Пункт 13 </w:t>
      </w:r>
      <w:r w:rsidRPr="00BD55F3">
        <w:rPr>
          <w:rFonts w:ascii="Times New Roman" w:hAnsi="Times New Roman" w:cs="Times New Roman"/>
        </w:rPr>
        <w:t xml:space="preserve">в редакции решения Думы городского округа от </w:t>
      </w:r>
      <w:r>
        <w:rPr>
          <w:rFonts w:ascii="Times New Roman" w:hAnsi="Times New Roman" w:cs="Times New Roman"/>
        </w:rPr>
        <w:t>14</w:t>
      </w:r>
      <w:r w:rsidRPr="00BD5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BD55F3">
        <w:rPr>
          <w:rFonts w:ascii="Times New Roman" w:hAnsi="Times New Roman" w:cs="Times New Roman"/>
        </w:rPr>
        <w:t xml:space="preserve">.2016 года № </w:t>
      </w:r>
      <w:r>
        <w:rPr>
          <w:rFonts w:ascii="Times New Roman" w:hAnsi="Times New Roman" w:cs="Times New Roman"/>
        </w:rPr>
        <w:t>2</w:t>
      </w:r>
      <w:r w:rsidRPr="00BD55F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16</w:t>
      </w:r>
      <w:r w:rsidRPr="00BD55F3">
        <w:rPr>
          <w:rFonts w:ascii="Times New Roman" w:hAnsi="Times New Roman" w:cs="Times New Roman"/>
        </w:rPr>
        <w:t>)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4</w:t>
      </w:r>
      <w:r w:rsidRPr="004D4EE4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</w:t>
      </w:r>
      <w:r w:rsidR="00A42D95">
        <w:rPr>
          <w:rFonts w:ascii="Times New Roman" w:hAnsi="Times New Roman" w:cs="Times New Roman"/>
          <w:sz w:val="24"/>
          <w:szCs w:val="24"/>
        </w:rPr>
        <w:t>нного в пов</w:t>
      </w:r>
      <w:r w:rsidR="00A42D95">
        <w:rPr>
          <w:rFonts w:ascii="Times New Roman" w:hAnsi="Times New Roman" w:cs="Times New Roman"/>
          <w:sz w:val="24"/>
          <w:szCs w:val="24"/>
        </w:rPr>
        <w:t>е</w:t>
      </w:r>
      <w:r w:rsidR="00A42D95">
        <w:rPr>
          <w:rFonts w:ascii="Times New Roman" w:hAnsi="Times New Roman" w:cs="Times New Roman"/>
          <w:sz w:val="24"/>
          <w:szCs w:val="24"/>
        </w:rPr>
        <w:t>стку дня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омиссии, он обязан до начала заседания заявить об этом. В таком случае с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ответствующий член комиссии не принимает участия в рассмотрении указанного вопр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са.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4D4EE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B72C2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>. Основа</w:t>
      </w:r>
      <w:r w:rsidR="00A42D95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4D4EE4">
        <w:rPr>
          <w:rFonts w:ascii="Times New Roman" w:hAnsi="Times New Roman" w:cs="Times New Roman"/>
          <w:sz w:val="24"/>
          <w:szCs w:val="24"/>
        </w:rPr>
        <w:t>1) представление руководителем органа местного самоуправления, в котором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ный служащий замещает должность муниципальной службы (представителем нанимателя (раб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тодателем) муниципального служащего) (далее - руководитель органа местного с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моуправления), в соответствии с </w:t>
      </w:r>
      <w:hyperlink r:id="rId13" w:history="1">
        <w:r w:rsidRPr="004D4EE4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>ляемых гражданами, претендующими на замещение должностей муниципальной службы в Свер</w:t>
      </w:r>
      <w:r w:rsidRPr="004D4EE4">
        <w:rPr>
          <w:rFonts w:ascii="Times New Roman" w:hAnsi="Times New Roman" w:cs="Times New Roman"/>
          <w:sz w:val="24"/>
          <w:szCs w:val="24"/>
        </w:rPr>
        <w:t>д</w:t>
      </w:r>
      <w:r w:rsidRPr="004D4EE4">
        <w:rPr>
          <w:rFonts w:ascii="Times New Roman" w:hAnsi="Times New Roman" w:cs="Times New Roman"/>
          <w:sz w:val="24"/>
          <w:szCs w:val="24"/>
        </w:rPr>
        <w:t>ловской области, и муниципальными служащими в Свердловской области, и соблюдения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пальными служащими в Свердловской области требований к служебному поведению, утвержде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ного Указом Губернатора Свердловской области от 10 де</w:t>
      </w:r>
      <w:r w:rsidR="00290AC4" w:rsidRPr="004D4EE4">
        <w:rPr>
          <w:rFonts w:ascii="Times New Roman" w:hAnsi="Times New Roman" w:cs="Times New Roman"/>
          <w:sz w:val="24"/>
          <w:szCs w:val="24"/>
        </w:rPr>
        <w:t>кабря 2012 года №</w:t>
      </w:r>
      <w:r w:rsidRPr="004D4EE4">
        <w:rPr>
          <w:rFonts w:ascii="Times New Roman" w:hAnsi="Times New Roman" w:cs="Times New Roman"/>
          <w:sz w:val="24"/>
          <w:szCs w:val="24"/>
        </w:rPr>
        <w:t xml:space="preserve"> 920-УГ</w:t>
      </w:r>
      <w:r w:rsidR="003E3004" w:rsidRPr="003E3004">
        <w:t xml:space="preserve"> </w:t>
      </w:r>
      <w:r w:rsidR="003E3004" w:rsidRPr="00943114">
        <w:rPr>
          <w:rFonts w:ascii="Times New Roman" w:hAnsi="Times New Roman" w:cs="Times New Roman"/>
          <w:sz w:val="24"/>
          <w:szCs w:val="24"/>
        </w:rPr>
        <w:t>«Об утве</w:t>
      </w:r>
      <w:r w:rsidR="003E3004" w:rsidRPr="00943114">
        <w:rPr>
          <w:rFonts w:ascii="Times New Roman" w:hAnsi="Times New Roman" w:cs="Times New Roman"/>
          <w:sz w:val="24"/>
          <w:szCs w:val="24"/>
        </w:rPr>
        <w:t>р</w:t>
      </w:r>
      <w:r w:rsidR="003E3004" w:rsidRPr="00943114">
        <w:rPr>
          <w:rFonts w:ascii="Times New Roman" w:hAnsi="Times New Roman" w:cs="Times New Roman"/>
          <w:sz w:val="24"/>
          <w:szCs w:val="24"/>
        </w:rPr>
        <w:t>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</w:t>
      </w:r>
      <w:r w:rsidR="003E3004" w:rsidRPr="00943114">
        <w:rPr>
          <w:rFonts w:ascii="Times New Roman" w:hAnsi="Times New Roman" w:cs="Times New Roman"/>
          <w:sz w:val="24"/>
          <w:szCs w:val="24"/>
        </w:rPr>
        <w:t>а</w:t>
      </w:r>
      <w:r w:rsidR="003E3004" w:rsidRPr="00943114">
        <w:rPr>
          <w:rFonts w:ascii="Times New Roman" w:hAnsi="Times New Roman" w:cs="Times New Roman"/>
          <w:sz w:val="24"/>
          <w:szCs w:val="24"/>
        </w:rPr>
        <w:t>щими в Свердловской области требований к служебному поведению»</w:t>
      </w:r>
      <w:r w:rsidRPr="00943114">
        <w:rPr>
          <w:rFonts w:ascii="Times New Roman" w:hAnsi="Times New Roman" w:cs="Times New Roman"/>
          <w:sz w:val="24"/>
          <w:szCs w:val="24"/>
        </w:rPr>
        <w:t>,</w:t>
      </w:r>
      <w:r w:rsidRPr="004D4EE4">
        <w:rPr>
          <w:rFonts w:ascii="Times New Roman" w:hAnsi="Times New Roman" w:cs="Times New Roman"/>
          <w:sz w:val="24"/>
          <w:szCs w:val="24"/>
        </w:rPr>
        <w:t xml:space="preserve"> материалов проверки, св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детельству</w:t>
      </w:r>
      <w:r w:rsidRPr="004D4EE4">
        <w:rPr>
          <w:rFonts w:ascii="Times New Roman" w:hAnsi="Times New Roman" w:cs="Times New Roman"/>
          <w:sz w:val="24"/>
          <w:szCs w:val="24"/>
        </w:rPr>
        <w:t>ю</w:t>
      </w:r>
      <w:r w:rsidRPr="004D4EE4">
        <w:rPr>
          <w:rFonts w:ascii="Times New Roman" w:hAnsi="Times New Roman" w:cs="Times New Roman"/>
          <w:sz w:val="24"/>
          <w:szCs w:val="24"/>
        </w:rPr>
        <w:t>щих о: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4D4EE4">
        <w:rPr>
          <w:rFonts w:ascii="Times New Roman" w:hAnsi="Times New Roman" w:cs="Times New Roman"/>
          <w:sz w:val="24"/>
          <w:szCs w:val="24"/>
        </w:rPr>
        <w:t>а) представлении муниципальным служащим недостоверных или неполных сведений о дох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дах, об имуществе и обязательствах имущественного характера;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4D4EE4">
        <w:rPr>
          <w:rFonts w:ascii="Times New Roman" w:hAnsi="Times New Roman" w:cs="Times New Roman"/>
          <w:sz w:val="24"/>
          <w:szCs w:val="24"/>
        </w:rPr>
        <w:t>б)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"/>
      <w:bookmarkEnd w:id="8"/>
      <w:r w:rsidRPr="004D4EE4">
        <w:rPr>
          <w:rFonts w:ascii="Times New Roman" w:hAnsi="Times New Roman" w:cs="Times New Roman"/>
          <w:sz w:val="24"/>
          <w:szCs w:val="24"/>
        </w:rPr>
        <w:t>2) поступившее в подразделение по вопросам кадров (аппарат) органа местного самоупра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>ления, в котором муниципальный служащий замещает должность муниципальной службы, в п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 xml:space="preserve">рядке, установленном муниципальным нормативным правовым актом </w:t>
      </w:r>
      <w:r w:rsidR="00D15755" w:rsidRPr="004D4EE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D15755" w:rsidRPr="004D4EE4">
        <w:rPr>
          <w:rFonts w:ascii="Times New Roman" w:hAnsi="Times New Roman" w:cs="Times New Roman"/>
          <w:sz w:val="24"/>
          <w:szCs w:val="24"/>
        </w:rPr>
        <w:t>о</w:t>
      </w:r>
      <w:r w:rsidR="00D15755" w:rsidRPr="004D4EE4">
        <w:rPr>
          <w:rFonts w:ascii="Times New Roman" w:hAnsi="Times New Roman" w:cs="Times New Roman"/>
          <w:sz w:val="24"/>
          <w:szCs w:val="24"/>
        </w:rPr>
        <w:t>к</w:t>
      </w:r>
      <w:r w:rsidR="00D15755" w:rsidRPr="004D4EE4">
        <w:rPr>
          <w:rFonts w:ascii="Times New Roman" w:hAnsi="Times New Roman" w:cs="Times New Roman"/>
          <w:sz w:val="24"/>
          <w:szCs w:val="24"/>
        </w:rPr>
        <w:t>руга</w:t>
      </w:r>
      <w:proofErr w:type="gramEnd"/>
      <w:r w:rsidR="00D15755" w:rsidRPr="004D4EE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D4EE4">
        <w:rPr>
          <w:rFonts w:ascii="Times New Roman" w:hAnsi="Times New Roman" w:cs="Times New Roman"/>
          <w:sz w:val="24"/>
          <w:szCs w:val="24"/>
        </w:rPr>
        <w:t>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r w:rsidRPr="004D4EE4">
        <w:rPr>
          <w:rFonts w:ascii="Times New Roman" w:hAnsi="Times New Roman" w:cs="Times New Roman"/>
          <w:sz w:val="24"/>
          <w:szCs w:val="24"/>
        </w:rPr>
        <w:t>а) обращение гражданина, замещавшего в органе местного самоуправления должность мун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ципальной службы, включенную в перечни должностей муниципальной службы </w:t>
      </w:r>
      <w:r w:rsidR="00D15755" w:rsidRPr="004D4EE4">
        <w:rPr>
          <w:rFonts w:ascii="Times New Roman" w:hAnsi="Times New Roman" w:cs="Times New Roman"/>
          <w:sz w:val="24"/>
          <w:szCs w:val="24"/>
        </w:rPr>
        <w:t>городского окр</w:t>
      </w:r>
      <w:r w:rsidR="00D15755" w:rsidRPr="004D4EE4">
        <w:rPr>
          <w:rFonts w:ascii="Times New Roman" w:hAnsi="Times New Roman" w:cs="Times New Roman"/>
          <w:sz w:val="24"/>
          <w:szCs w:val="24"/>
        </w:rPr>
        <w:t>у</w:t>
      </w:r>
      <w:r w:rsidR="00D15755" w:rsidRPr="004D4EE4">
        <w:rPr>
          <w:rFonts w:ascii="Times New Roman" w:hAnsi="Times New Roman" w:cs="Times New Roman"/>
          <w:sz w:val="24"/>
          <w:szCs w:val="24"/>
        </w:rPr>
        <w:t>га ЗАТО Свободный</w:t>
      </w:r>
      <w:r w:rsidRPr="004D4EE4">
        <w:rPr>
          <w:rFonts w:ascii="Times New Roman" w:hAnsi="Times New Roman" w:cs="Times New Roman"/>
          <w:sz w:val="24"/>
          <w:szCs w:val="24"/>
        </w:rPr>
        <w:t>, замещение которых связано с повышенными коррупционными рисками (д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лее - перечни должностей), о даче согласия на замещение на условиях трудового договора дол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ности в организации и (или) выполнение в данной организации работы (оказание данной орган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зации у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луги) в течение месяца стоимостью более ста тысяч рублей на условиях гражданско-правового договора (гражданско-правовых договоров), если отдел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ные функции муниципального (административного) управления данной организацией вх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дили в его должностные (служебные) обязанности, до истечения двух лет со дня увольнения с мун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ципальной службы;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4"/>
      <w:bookmarkEnd w:id="10"/>
      <w:r w:rsidRPr="004D4EE4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</w:t>
      </w:r>
      <w:r w:rsidRPr="004D4EE4">
        <w:rPr>
          <w:rFonts w:ascii="Times New Roman" w:hAnsi="Times New Roman" w:cs="Times New Roman"/>
          <w:sz w:val="24"/>
          <w:szCs w:val="24"/>
        </w:rPr>
        <w:t>д</w:t>
      </w:r>
      <w:r w:rsidRPr="004D4EE4">
        <w:rPr>
          <w:rFonts w:ascii="Times New Roman" w:hAnsi="Times New Roman" w:cs="Times New Roman"/>
          <w:sz w:val="24"/>
          <w:szCs w:val="24"/>
        </w:rPr>
        <w:t>ставить сведения о доходах, об имуществе и обязательствах имущественного характера своих су</w:t>
      </w:r>
      <w:r w:rsidRPr="004D4EE4">
        <w:rPr>
          <w:rFonts w:ascii="Times New Roman" w:hAnsi="Times New Roman" w:cs="Times New Roman"/>
          <w:sz w:val="24"/>
          <w:szCs w:val="24"/>
        </w:rPr>
        <w:t>п</w:t>
      </w:r>
      <w:r w:rsidRPr="004D4EE4">
        <w:rPr>
          <w:rFonts w:ascii="Times New Roman" w:hAnsi="Times New Roman" w:cs="Times New Roman"/>
          <w:sz w:val="24"/>
          <w:szCs w:val="24"/>
        </w:rPr>
        <w:t>руги (супруга) и несовершенн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летних детей;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5"/>
      <w:bookmarkEnd w:id="11"/>
      <w:r w:rsidRPr="004D4EE4">
        <w:rPr>
          <w:rFonts w:ascii="Times New Roman" w:hAnsi="Times New Roman" w:cs="Times New Roman"/>
          <w:sz w:val="24"/>
          <w:szCs w:val="24"/>
        </w:rPr>
        <w:t>в) заявление муниципального служащего о невозможности выполнить требования Федерал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14" w:history="1">
        <w:r w:rsidRPr="004D4EE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90AC4" w:rsidRPr="004D4EE4">
        <w:rPr>
          <w:rFonts w:ascii="Times New Roman" w:hAnsi="Times New Roman" w:cs="Times New Roman"/>
          <w:sz w:val="24"/>
          <w:szCs w:val="24"/>
        </w:rPr>
        <w:t xml:space="preserve"> от 7 мая 2013 года №</w:t>
      </w:r>
      <w:r w:rsidR="002C1311">
        <w:rPr>
          <w:rFonts w:ascii="Times New Roman" w:hAnsi="Times New Roman" w:cs="Times New Roman"/>
          <w:sz w:val="24"/>
          <w:szCs w:val="24"/>
        </w:rPr>
        <w:t xml:space="preserve"> 79-ФЗ «</w:t>
      </w:r>
      <w:r w:rsidRPr="004D4EE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</w:t>
      </w:r>
      <w:r w:rsidRPr="004D4EE4">
        <w:rPr>
          <w:rFonts w:ascii="Times New Roman" w:hAnsi="Times New Roman" w:cs="Times New Roman"/>
          <w:sz w:val="24"/>
          <w:szCs w:val="24"/>
        </w:rPr>
        <w:t>ы</w:t>
      </w:r>
      <w:r w:rsidRPr="004D4EE4">
        <w:rPr>
          <w:rFonts w:ascii="Times New Roman" w:hAnsi="Times New Roman" w:cs="Times New Roman"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женных за пределами территории Российской Федерации, владеть и (или) пользоваться иностра</w:t>
      </w:r>
      <w:r w:rsidR="002C1311">
        <w:rPr>
          <w:rFonts w:ascii="Times New Roman" w:hAnsi="Times New Roman" w:cs="Times New Roman"/>
          <w:sz w:val="24"/>
          <w:szCs w:val="24"/>
        </w:rPr>
        <w:t>н</w:t>
      </w:r>
      <w:r w:rsidR="002C1311">
        <w:rPr>
          <w:rFonts w:ascii="Times New Roman" w:hAnsi="Times New Roman" w:cs="Times New Roman"/>
          <w:sz w:val="24"/>
          <w:szCs w:val="24"/>
        </w:rPr>
        <w:t>ными финансовыми инструментами»</w:t>
      </w:r>
      <w:r w:rsidRPr="004D4EE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2C1311">
        <w:rPr>
          <w:rFonts w:ascii="Times New Roman" w:hAnsi="Times New Roman" w:cs="Times New Roman"/>
          <w:sz w:val="24"/>
          <w:szCs w:val="24"/>
        </w:rPr>
        <w:t>«</w:t>
      </w:r>
      <w:r w:rsidRPr="004D4EE4">
        <w:rPr>
          <w:rFonts w:ascii="Times New Roman" w:hAnsi="Times New Roman" w:cs="Times New Roman"/>
          <w:sz w:val="24"/>
          <w:szCs w:val="24"/>
        </w:rPr>
        <w:t>О запрете отдельным категор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ям лиц открывать и иметь счета (вклады), хранить наличные денежные средства и ценности в ин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странных банках, расположенных за пределами территории Российской Федерации, владеть и (или) пользоваться иностранными финанс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выми инструментами</w:t>
      </w:r>
      <w:r w:rsidR="002C1311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ными органами иностранного государства в соответствии с законодательством данного ин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летних детей;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6"/>
      <w:bookmarkEnd w:id="12"/>
      <w:r w:rsidRPr="004D4EE4">
        <w:rPr>
          <w:rFonts w:ascii="Times New Roman" w:hAnsi="Times New Roman" w:cs="Times New Roman"/>
          <w:sz w:val="24"/>
          <w:szCs w:val="24"/>
        </w:rPr>
        <w:lastRenderedPageBreak/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</w:t>
      </w:r>
      <w:r w:rsidRPr="004D4EE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ту интересов;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7"/>
      <w:bookmarkEnd w:id="13"/>
      <w:r w:rsidRPr="004D4EE4">
        <w:rPr>
          <w:rFonts w:ascii="Times New Roman" w:hAnsi="Times New Roman" w:cs="Times New Roman"/>
          <w:sz w:val="24"/>
          <w:szCs w:val="24"/>
        </w:rPr>
        <w:t>3) представление руководителя органа местного самоуправления или любого члена коми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сии, касающееся обеспечения соблюдения муниципальным служащим требований к сл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жебному поведению и (или) требований об урегулировании конфликта интересов либо осуществления в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гане местного самоуправления мер по предупреждению коррупции;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8"/>
      <w:bookmarkEnd w:id="14"/>
      <w:r w:rsidRPr="004D4EE4">
        <w:rPr>
          <w:rFonts w:ascii="Times New Roman" w:hAnsi="Times New Roman" w:cs="Times New Roman"/>
          <w:sz w:val="24"/>
          <w:szCs w:val="24"/>
        </w:rPr>
        <w:t>4) представление руководителем органа местного самоуправления материалов прове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ки, свидетельствующих о представлении муниципальным служащим недостоверных или н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полных сведений, предусмотренных </w:t>
      </w:r>
      <w:hyperlink r:id="rId15" w:history="1">
        <w:r w:rsidRPr="004D4EE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90AC4" w:rsidRPr="004D4EE4">
        <w:rPr>
          <w:rFonts w:ascii="Times New Roman" w:hAnsi="Times New Roman" w:cs="Times New Roman"/>
          <w:sz w:val="24"/>
          <w:szCs w:val="24"/>
        </w:rPr>
        <w:t xml:space="preserve"> закона от 3 декабря 2012 года №</w:t>
      </w:r>
      <w:r w:rsidR="002C1311">
        <w:rPr>
          <w:rFonts w:ascii="Times New Roman" w:hAnsi="Times New Roman" w:cs="Times New Roman"/>
          <w:sz w:val="24"/>
          <w:szCs w:val="24"/>
        </w:rPr>
        <w:t xml:space="preserve"> 230-ФЗ «</w:t>
      </w:r>
      <w:r w:rsidRPr="004D4EE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венные должности, и иных лиц их доходам</w:t>
      </w:r>
      <w:r w:rsidR="002C1311"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4D4EE4">
        <w:rPr>
          <w:rFonts w:ascii="Times New Roman" w:hAnsi="Times New Roman" w:cs="Times New Roman"/>
          <w:sz w:val="24"/>
          <w:szCs w:val="24"/>
        </w:rPr>
        <w:t>О контроле за с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ответствием расходов лиц, замещающих государственные должности, и иных лиц их дох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дам</w:t>
      </w:r>
      <w:r w:rsidR="002C1311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);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9"/>
      <w:bookmarkEnd w:id="15"/>
      <w:r w:rsidRPr="004D4EE4">
        <w:rPr>
          <w:rFonts w:ascii="Times New Roman" w:hAnsi="Times New Roman" w:cs="Times New Roman"/>
          <w:sz w:val="24"/>
          <w:szCs w:val="24"/>
        </w:rPr>
        <w:t xml:space="preserve">5) поступившее в соответствии с </w:t>
      </w:r>
      <w:hyperlink r:id="rId16" w:history="1">
        <w:r w:rsidRPr="004D4EE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2C1311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D4EE4">
        <w:rPr>
          <w:rFonts w:ascii="Times New Roman" w:hAnsi="Times New Roman" w:cs="Times New Roman"/>
          <w:sz w:val="24"/>
          <w:szCs w:val="24"/>
        </w:rPr>
        <w:t>О противодейс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вии коррупции</w:t>
      </w:r>
      <w:r w:rsidR="002C1311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D4EE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 уведомление коммерческой или некоммерческой организации о заключении с гражд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нином, замещавшим должность муниципальной службы в органе местного самоуправления, тр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дового или гражданско-правового договора на выполнение работ (ок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пальной службы в органе местного самоуправления, при условии, что указанному гражданину </w:t>
      </w:r>
      <w:r w:rsidR="002C1311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омиссией ранее было отказано во вступлении в тр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довые и гражданско-правовые отношения с данной организацией или что вопрос о даче согласия такому гражданину на замещение им дол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ности в коммерческой или некоммерческой организации либо на выполнение им работы на усл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 xml:space="preserve">виях гражданско-правового договора в коммерческой или некоммерческой организации </w:t>
      </w:r>
      <w:r w:rsidR="002C1311">
        <w:rPr>
          <w:rFonts w:ascii="Times New Roman" w:hAnsi="Times New Roman" w:cs="Times New Roman"/>
          <w:sz w:val="24"/>
          <w:szCs w:val="24"/>
        </w:rPr>
        <w:t>Ко</w:t>
      </w:r>
      <w:r w:rsidRPr="004D4EE4">
        <w:rPr>
          <w:rFonts w:ascii="Times New Roman" w:hAnsi="Times New Roman" w:cs="Times New Roman"/>
          <w:sz w:val="24"/>
          <w:szCs w:val="24"/>
        </w:rPr>
        <w:t>мисс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ей не рассматривался.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DB9">
        <w:rPr>
          <w:rFonts w:ascii="Times New Roman" w:hAnsi="Times New Roman" w:cs="Times New Roman"/>
          <w:sz w:val="24"/>
          <w:szCs w:val="24"/>
        </w:rPr>
        <w:t>1</w:t>
      </w:r>
      <w:r w:rsidR="009B72C2" w:rsidRPr="00A87DB9">
        <w:rPr>
          <w:rFonts w:ascii="Times New Roman" w:hAnsi="Times New Roman" w:cs="Times New Roman"/>
          <w:sz w:val="24"/>
          <w:szCs w:val="24"/>
        </w:rPr>
        <w:t>6</w:t>
      </w:r>
      <w:r w:rsidRPr="00A87DB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</w:t>
      </w:r>
      <w:r w:rsidRPr="00A87DB9">
        <w:rPr>
          <w:rFonts w:ascii="Times New Roman" w:hAnsi="Times New Roman" w:cs="Times New Roman"/>
          <w:sz w:val="24"/>
          <w:szCs w:val="24"/>
        </w:rPr>
        <w:t>а</w:t>
      </w:r>
      <w:r w:rsidRPr="00A87DB9">
        <w:rPr>
          <w:rFonts w:ascii="Times New Roman" w:hAnsi="Times New Roman" w:cs="Times New Roman"/>
          <w:sz w:val="24"/>
          <w:szCs w:val="24"/>
        </w:rPr>
        <w:t>рушениях, а также анонимные обращения, не проводит проверки по фактам нарушения служебной дисциплины.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7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73" w:history="1">
        <w:r w:rsidRPr="004D4EE4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C1311">
          <w:rPr>
            <w:rFonts w:ascii="Times New Roman" w:hAnsi="Times New Roman" w:cs="Times New Roman"/>
            <w:sz w:val="24"/>
            <w:szCs w:val="24"/>
          </w:rPr>
          <w:t>«а»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8856A8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под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ется гражданином, замещавшим должность муниципальной службы в органе местного самоупра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 xml:space="preserve">ления, в </w:t>
      </w:r>
      <w:r w:rsidR="00D15755" w:rsidRPr="004D4EE4">
        <w:rPr>
          <w:rFonts w:ascii="Times New Roman" w:hAnsi="Times New Roman" w:cs="Times New Roman"/>
          <w:sz w:val="24"/>
          <w:szCs w:val="24"/>
        </w:rPr>
        <w:t>кадровую службу</w:t>
      </w:r>
      <w:r w:rsidRPr="004D4EE4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 В обращении указ</w:t>
      </w:r>
      <w:r w:rsidRPr="004D4EE4">
        <w:rPr>
          <w:rFonts w:ascii="Times New Roman" w:hAnsi="Times New Roman" w:cs="Times New Roman"/>
          <w:sz w:val="24"/>
          <w:szCs w:val="24"/>
        </w:rPr>
        <w:t>ы</w:t>
      </w:r>
      <w:r w:rsidRPr="004D4EE4">
        <w:rPr>
          <w:rFonts w:ascii="Times New Roman" w:hAnsi="Times New Roman" w:cs="Times New Roman"/>
          <w:sz w:val="24"/>
          <w:szCs w:val="24"/>
        </w:rPr>
        <w:t>ваются: фамилия, имя, отчество гражданина, дата его рождения, адрес места жительства, з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мещаемые должности в течение последних двух лет до дня увольнения с муниципальной службы, наименование, местон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хождение коммерческой или некоммерческой организации, характер ее деятельности, должнос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ные (служебные) обязанности, исполняемые гражданином во время замещения им должности м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ниципальной службы, функции по муниципальн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му управлению в отношении коммерческой или некоммерческой организации, вид договора (трудовой или гражданско-правовой), предполага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мый срок его действия, сумма оплаты за выполнение (оказание) по договору работ (услуг). В по</w:t>
      </w:r>
      <w:r w:rsidRPr="004D4EE4">
        <w:rPr>
          <w:rFonts w:ascii="Times New Roman" w:hAnsi="Times New Roman" w:cs="Times New Roman"/>
          <w:sz w:val="24"/>
          <w:szCs w:val="24"/>
        </w:rPr>
        <w:t>д</w:t>
      </w:r>
      <w:r w:rsidRPr="004D4EE4">
        <w:rPr>
          <w:rFonts w:ascii="Times New Roman" w:hAnsi="Times New Roman" w:cs="Times New Roman"/>
          <w:sz w:val="24"/>
          <w:szCs w:val="24"/>
        </w:rPr>
        <w:t>разделении по вопросам кадров (аппарате) органа местного самоуправления осуществляется ра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смотрение обращения, по результатам которого подготавл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вается мотивированное заключение по существу обращения с учетом требований </w:t>
      </w:r>
      <w:hyperlink r:id="rId18" w:history="1">
        <w:r w:rsidRPr="004D4EE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2C1311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D4EE4">
        <w:rPr>
          <w:rFonts w:ascii="Times New Roman" w:hAnsi="Times New Roman" w:cs="Times New Roman"/>
          <w:sz w:val="24"/>
          <w:szCs w:val="24"/>
        </w:rPr>
        <w:t>О прот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="002C1311">
        <w:rPr>
          <w:rFonts w:ascii="Times New Roman" w:hAnsi="Times New Roman" w:cs="Times New Roman"/>
          <w:sz w:val="24"/>
          <w:szCs w:val="24"/>
        </w:rPr>
        <w:t>водействии коррупции»</w:t>
      </w:r>
      <w:r w:rsidRPr="004D4EE4">
        <w:rPr>
          <w:rFonts w:ascii="Times New Roman" w:hAnsi="Times New Roman" w:cs="Times New Roman"/>
          <w:sz w:val="24"/>
          <w:szCs w:val="24"/>
        </w:rPr>
        <w:t>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</w:t>
      </w:r>
      <w:r w:rsidR="009B72C2">
        <w:rPr>
          <w:rFonts w:ascii="Times New Roman" w:hAnsi="Times New Roman" w:cs="Times New Roman"/>
          <w:sz w:val="24"/>
          <w:szCs w:val="24"/>
        </w:rPr>
        <w:t>8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hyperlink w:anchor="P73" w:history="1">
        <w:r w:rsidRPr="004D4EE4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C1311">
          <w:rPr>
            <w:rFonts w:ascii="Times New Roman" w:hAnsi="Times New Roman" w:cs="Times New Roman"/>
            <w:sz w:val="24"/>
            <w:szCs w:val="24"/>
          </w:rPr>
          <w:t>«</w:t>
        </w:r>
        <w:r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2C1311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8856A8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 xml:space="preserve">бы, и подлежит рассмотрению </w:t>
      </w:r>
      <w:r w:rsidR="002C1311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омиссией в соответствии с настоящим Пол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жением.</w:t>
      </w:r>
    </w:p>
    <w:p w:rsidR="00051823" w:rsidRPr="004D4EE4" w:rsidRDefault="009B72C2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79" w:history="1">
        <w:r w:rsidR="00051823" w:rsidRPr="004D4EE4">
          <w:rPr>
            <w:rFonts w:ascii="Times New Roman" w:hAnsi="Times New Roman" w:cs="Times New Roman"/>
            <w:sz w:val="24"/>
            <w:szCs w:val="24"/>
          </w:rPr>
          <w:t>подпункте 5 пункта 1</w:t>
        </w:r>
      </w:hyperlink>
      <w:r w:rsidR="008856A8">
        <w:rPr>
          <w:rFonts w:ascii="Times New Roman" w:hAnsi="Times New Roman" w:cs="Times New Roman"/>
          <w:sz w:val="24"/>
          <w:szCs w:val="24"/>
        </w:rPr>
        <w:t>5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</w:t>
      </w:r>
      <w:r w:rsidR="00051823" w:rsidRPr="004D4EE4">
        <w:rPr>
          <w:rFonts w:ascii="Times New Roman" w:hAnsi="Times New Roman" w:cs="Times New Roman"/>
          <w:sz w:val="24"/>
          <w:szCs w:val="24"/>
        </w:rPr>
        <w:t>т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ся </w:t>
      </w:r>
      <w:r w:rsidR="00D15755" w:rsidRPr="004D4EE4">
        <w:rPr>
          <w:rFonts w:ascii="Times New Roman" w:hAnsi="Times New Roman" w:cs="Times New Roman"/>
          <w:sz w:val="24"/>
          <w:szCs w:val="24"/>
        </w:rPr>
        <w:lastRenderedPageBreak/>
        <w:t>кадровой службой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которым осуществляется подготовка м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 w:rsidR="00051823" w:rsidRPr="004D4EE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051823" w:rsidRPr="004D4EE4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2C1311">
        <w:rPr>
          <w:rFonts w:ascii="Times New Roman" w:hAnsi="Times New Roman" w:cs="Times New Roman"/>
          <w:sz w:val="24"/>
          <w:szCs w:val="24"/>
        </w:rPr>
        <w:t>ного закона «</w:t>
      </w:r>
      <w:r w:rsidR="00051823" w:rsidRPr="004D4EE4">
        <w:rPr>
          <w:rFonts w:ascii="Times New Roman" w:hAnsi="Times New Roman" w:cs="Times New Roman"/>
          <w:sz w:val="24"/>
          <w:szCs w:val="24"/>
        </w:rPr>
        <w:t>О прот</w:t>
      </w:r>
      <w:r w:rsidR="00051823" w:rsidRPr="004D4EE4">
        <w:rPr>
          <w:rFonts w:ascii="Times New Roman" w:hAnsi="Times New Roman" w:cs="Times New Roman"/>
          <w:sz w:val="24"/>
          <w:szCs w:val="24"/>
        </w:rPr>
        <w:t>и</w:t>
      </w:r>
      <w:r w:rsidR="00051823" w:rsidRPr="004D4EE4">
        <w:rPr>
          <w:rFonts w:ascii="Times New Roman" w:hAnsi="Times New Roman" w:cs="Times New Roman"/>
          <w:sz w:val="24"/>
          <w:szCs w:val="24"/>
        </w:rPr>
        <w:t>водействии ко</w:t>
      </w:r>
      <w:r w:rsidR="00051823" w:rsidRPr="004D4EE4">
        <w:rPr>
          <w:rFonts w:ascii="Times New Roman" w:hAnsi="Times New Roman" w:cs="Times New Roman"/>
          <w:sz w:val="24"/>
          <w:szCs w:val="24"/>
        </w:rPr>
        <w:t>р</w:t>
      </w:r>
      <w:r w:rsidR="00051823" w:rsidRPr="004D4EE4">
        <w:rPr>
          <w:rFonts w:ascii="Times New Roman" w:hAnsi="Times New Roman" w:cs="Times New Roman"/>
          <w:sz w:val="24"/>
          <w:szCs w:val="24"/>
        </w:rPr>
        <w:t>рупции</w:t>
      </w:r>
      <w:r w:rsidR="002C1311">
        <w:rPr>
          <w:rFonts w:ascii="Times New Roman" w:hAnsi="Times New Roman" w:cs="Times New Roman"/>
          <w:sz w:val="24"/>
          <w:szCs w:val="24"/>
        </w:rPr>
        <w:t>»</w:t>
      </w:r>
      <w:r w:rsidR="00051823" w:rsidRPr="004D4EE4">
        <w:rPr>
          <w:rFonts w:ascii="Times New Roman" w:hAnsi="Times New Roman" w:cs="Times New Roman"/>
          <w:sz w:val="24"/>
          <w:szCs w:val="24"/>
        </w:rPr>
        <w:t>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0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76" w:history="1">
        <w:r w:rsidR="002C1311">
          <w:rPr>
            <w:rFonts w:ascii="Times New Roman" w:hAnsi="Times New Roman" w:cs="Times New Roman"/>
            <w:sz w:val="24"/>
            <w:szCs w:val="24"/>
          </w:rPr>
          <w:t>части «г»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8856A8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ра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сматривается подразделением по вопросам кадров (аппаратом) органа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управления, в котором муниципальный служащий замещает должность муниципальной службы, которое осущ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ствляет подготовку мотивированного заключения по результатам рассмо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рения уведомления.</w:t>
      </w:r>
    </w:p>
    <w:p w:rsidR="00051823" w:rsidRPr="00A87DB9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DB9">
        <w:rPr>
          <w:rFonts w:ascii="Times New Roman" w:hAnsi="Times New Roman" w:cs="Times New Roman"/>
          <w:sz w:val="24"/>
          <w:szCs w:val="24"/>
        </w:rPr>
        <w:t>2</w:t>
      </w:r>
      <w:r w:rsidR="009B72C2" w:rsidRPr="00A87DB9">
        <w:rPr>
          <w:rFonts w:ascii="Times New Roman" w:hAnsi="Times New Roman" w:cs="Times New Roman"/>
          <w:sz w:val="24"/>
          <w:szCs w:val="24"/>
        </w:rPr>
        <w:t>1</w:t>
      </w:r>
      <w:r w:rsidRPr="00A87DB9">
        <w:rPr>
          <w:rFonts w:ascii="Times New Roman" w:hAnsi="Times New Roman" w:cs="Times New Roman"/>
          <w:sz w:val="24"/>
          <w:szCs w:val="24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73" w:history="1">
        <w:r w:rsidRPr="00A87DB9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C1311" w:rsidRPr="00A87DB9">
          <w:rPr>
            <w:rFonts w:ascii="Times New Roman" w:hAnsi="Times New Roman" w:cs="Times New Roman"/>
            <w:sz w:val="24"/>
            <w:szCs w:val="24"/>
          </w:rPr>
          <w:t>«</w:t>
        </w:r>
        <w:r w:rsidRPr="00A87DB9">
          <w:rPr>
            <w:rFonts w:ascii="Times New Roman" w:hAnsi="Times New Roman" w:cs="Times New Roman"/>
            <w:sz w:val="24"/>
            <w:szCs w:val="24"/>
          </w:rPr>
          <w:t>а</w:t>
        </w:r>
        <w:r w:rsidR="002C1311" w:rsidRPr="00A87DB9">
          <w:rPr>
            <w:rFonts w:ascii="Times New Roman" w:hAnsi="Times New Roman" w:cs="Times New Roman"/>
            <w:sz w:val="24"/>
            <w:szCs w:val="24"/>
          </w:rPr>
          <w:t>»</w:t>
        </w:r>
        <w:r w:rsidRPr="00A87DB9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8856A8" w:rsidRPr="00A87DB9">
        <w:rPr>
          <w:rFonts w:ascii="Times New Roman" w:hAnsi="Times New Roman" w:cs="Times New Roman"/>
          <w:sz w:val="24"/>
          <w:szCs w:val="24"/>
        </w:rPr>
        <w:t>5</w:t>
      </w:r>
      <w:r w:rsidRPr="00A87DB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</w:t>
      </w:r>
      <w:r w:rsidRPr="00A87DB9">
        <w:rPr>
          <w:rFonts w:ascii="Times New Roman" w:hAnsi="Times New Roman" w:cs="Times New Roman"/>
          <w:sz w:val="24"/>
          <w:szCs w:val="24"/>
        </w:rPr>
        <w:t>н</w:t>
      </w:r>
      <w:r w:rsidRPr="00A87DB9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76" w:history="1">
        <w:r w:rsidRPr="00A87DB9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2C1311" w:rsidRPr="00A87DB9">
          <w:rPr>
            <w:rFonts w:ascii="Times New Roman" w:hAnsi="Times New Roman" w:cs="Times New Roman"/>
            <w:sz w:val="24"/>
            <w:szCs w:val="24"/>
          </w:rPr>
          <w:t>«</w:t>
        </w:r>
        <w:r w:rsidRPr="00A87DB9">
          <w:rPr>
            <w:rFonts w:ascii="Times New Roman" w:hAnsi="Times New Roman" w:cs="Times New Roman"/>
            <w:sz w:val="24"/>
            <w:szCs w:val="24"/>
          </w:rPr>
          <w:t>г</w:t>
        </w:r>
        <w:r w:rsidR="002C1311" w:rsidRPr="00A87DB9">
          <w:rPr>
            <w:rFonts w:ascii="Times New Roman" w:hAnsi="Times New Roman" w:cs="Times New Roman"/>
            <w:sz w:val="24"/>
            <w:szCs w:val="24"/>
          </w:rPr>
          <w:t>»</w:t>
        </w:r>
        <w:r w:rsidRPr="00A87DB9">
          <w:rPr>
            <w:rFonts w:ascii="Times New Roman" w:hAnsi="Times New Roman" w:cs="Times New Roman"/>
            <w:sz w:val="24"/>
            <w:szCs w:val="24"/>
          </w:rPr>
          <w:t xml:space="preserve"> подпункта 2</w:t>
        </w:r>
      </w:hyperlink>
      <w:r w:rsidRPr="00A87DB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A87DB9">
          <w:rPr>
            <w:rFonts w:ascii="Times New Roman" w:hAnsi="Times New Roman" w:cs="Times New Roman"/>
            <w:sz w:val="24"/>
            <w:szCs w:val="24"/>
          </w:rPr>
          <w:t>подпункте 5 пункта 1</w:t>
        </w:r>
      </w:hyperlink>
      <w:r w:rsidR="008856A8" w:rsidRPr="00A87DB9">
        <w:rPr>
          <w:rFonts w:ascii="Times New Roman" w:hAnsi="Times New Roman" w:cs="Times New Roman"/>
          <w:sz w:val="24"/>
          <w:szCs w:val="24"/>
        </w:rPr>
        <w:t>5</w:t>
      </w:r>
      <w:r w:rsidRPr="00A87DB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15755" w:rsidRPr="00A87DB9">
        <w:rPr>
          <w:rFonts w:ascii="Times New Roman" w:hAnsi="Times New Roman" w:cs="Times New Roman"/>
          <w:sz w:val="24"/>
          <w:szCs w:val="24"/>
        </w:rPr>
        <w:t>кадров</w:t>
      </w:r>
      <w:r w:rsidR="009B72C2" w:rsidRPr="00A87DB9">
        <w:rPr>
          <w:rFonts w:ascii="Times New Roman" w:hAnsi="Times New Roman" w:cs="Times New Roman"/>
          <w:sz w:val="24"/>
          <w:szCs w:val="24"/>
        </w:rPr>
        <w:t>ая служба</w:t>
      </w:r>
      <w:r w:rsidRPr="00A87DB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в котором муниципальный служащий замещает должность м</w:t>
      </w:r>
      <w:r w:rsidRPr="00A87DB9">
        <w:rPr>
          <w:rFonts w:ascii="Times New Roman" w:hAnsi="Times New Roman" w:cs="Times New Roman"/>
          <w:sz w:val="24"/>
          <w:szCs w:val="24"/>
        </w:rPr>
        <w:t>у</w:t>
      </w:r>
      <w:r w:rsidRPr="00A87DB9">
        <w:rPr>
          <w:rFonts w:ascii="Times New Roman" w:hAnsi="Times New Roman" w:cs="Times New Roman"/>
          <w:sz w:val="24"/>
          <w:szCs w:val="24"/>
        </w:rPr>
        <w:t>ниципальной службы, вправе проводить собеседование с муниципальным служащим, предст</w:t>
      </w:r>
      <w:r w:rsidRPr="00A87DB9">
        <w:rPr>
          <w:rFonts w:ascii="Times New Roman" w:hAnsi="Times New Roman" w:cs="Times New Roman"/>
          <w:sz w:val="24"/>
          <w:szCs w:val="24"/>
        </w:rPr>
        <w:t>а</w:t>
      </w:r>
      <w:r w:rsidRPr="00A87DB9">
        <w:rPr>
          <w:rFonts w:ascii="Times New Roman" w:hAnsi="Times New Roman" w:cs="Times New Roman"/>
          <w:sz w:val="24"/>
          <w:szCs w:val="24"/>
        </w:rPr>
        <w:t>вившим обращение или уведомление, получать от него письменные пояснения, а руководитель органа местного самоуправления или его заместитель, специал</w:t>
      </w:r>
      <w:r w:rsidRPr="00A87DB9">
        <w:rPr>
          <w:rFonts w:ascii="Times New Roman" w:hAnsi="Times New Roman" w:cs="Times New Roman"/>
          <w:sz w:val="24"/>
          <w:szCs w:val="24"/>
        </w:rPr>
        <w:t>ь</w:t>
      </w:r>
      <w:r w:rsidRPr="00A87DB9">
        <w:rPr>
          <w:rFonts w:ascii="Times New Roman" w:hAnsi="Times New Roman" w:cs="Times New Roman"/>
          <w:sz w:val="24"/>
          <w:szCs w:val="24"/>
        </w:rPr>
        <w:t>но на то уполномоченный, может направлять в установленном порядке запросы в государственные органы, органы местного сам</w:t>
      </w:r>
      <w:r w:rsidRPr="00A87DB9">
        <w:rPr>
          <w:rFonts w:ascii="Times New Roman" w:hAnsi="Times New Roman" w:cs="Times New Roman"/>
          <w:sz w:val="24"/>
          <w:szCs w:val="24"/>
        </w:rPr>
        <w:t>о</w:t>
      </w:r>
      <w:r w:rsidRPr="00A87DB9">
        <w:rPr>
          <w:rFonts w:ascii="Times New Roman" w:hAnsi="Times New Roman" w:cs="Times New Roman"/>
          <w:sz w:val="24"/>
          <w:szCs w:val="24"/>
        </w:rPr>
        <w:t>управления и заинтересованные организ</w:t>
      </w:r>
      <w:r w:rsidRPr="00A87DB9">
        <w:rPr>
          <w:rFonts w:ascii="Times New Roman" w:hAnsi="Times New Roman" w:cs="Times New Roman"/>
          <w:sz w:val="24"/>
          <w:szCs w:val="24"/>
        </w:rPr>
        <w:t>а</w:t>
      </w:r>
      <w:r w:rsidRPr="00A87DB9">
        <w:rPr>
          <w:rFonts w:ascii="Times New Roman" w:hAnsi="Times New Roman" w:cs="Times New Roman"/>
          <w:sz w:val="24"/>
          <w:szCs w:val="24"/>
        </w:rPr>
        <w:t>ции.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DB9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</w:t>
      </w:r>
      <w:r w:rsidRPr="00A87DB9">
        <w:rPr>
          <w:rFonts w:ascii="Times New Roman" w:hAnsi="Times New Roman" w:cs="Times New Roman"/>
          <w:sz w:val="24"/>
          <w:szCs w:val="24"/>
        </w:rPr>
        <w:t>о</w:t>
      </w:r>
      <w:r w:rsidRPr="00A87DB9">
        <w:rPr>
          <w:rFonts w:ascii="Times New Roman" w:hAnsi="Times New Roman" w:cs="Times New Roman"/>
          <w:sz w:val="24"/>
          <w:szCs w:val="24"/>
        </w:rPr>
        <w:t>чих дней со дня поступления обращения или уведомления представляются председателю коми</w:t>
      </w:r>
      <w:r w:rsidRPr="00A87DB9">
        <w:rPr>
          <w:rFonts w:ascii="Times New Roman" w:hAnsi="Times New Roman" w:cs="Times New Roman"/>
          <w:sz w:val="24"/>
          <w:szCs w:val="24"/>
        </w:rPr>
        <w:t>с</w:t>
      </w:r>
      <w:r w:rsidRPr="00A87DB9">
        <w:rPr>
          <w:rFonts w:ascii="Times New Roman" w:hAnsi="Times New Roman" w:cs="Times New Roman"/>
          <w:sz w:val="24"/>
          <w:szCs w:val="24"/>
        </w:rPr>
        <w:t>сии. В случае направления запросов обращение или уведомление, а также заключ</w:t>
      </w:r>
      <w:r w:rsidRPr="00A87DB9">
        <w:rPr>
          <w:rFonts w:ascii="Times New Roman" w:hAnsi="Times New Roman" w:cs="Times New Roman"/>
          <w:sz w:val="24"/>
          <w:szCs w:val="24"/>
        </w:rPr>
        <w:t>е</w:t>
      </w:r>
      <w:r w:rsidRPr="00A87DB9">
        <w:rPr>
          <w:rFonts w:ascii="Times New Roman" w:hAnsi="Times New Roman" w:cs="Times New Roman"/>
          <w:sz w:val="24"/>
          <w:szCs w:val="24"/>
        </w:rPr>
        <w:t>ние и другие материалы представляются председателю комиссии в течение 45 дней со дня поступления обр</w:t>
      </w:r>
      <w:r w:rsidRPr="00A87DB9">
        <w:rPr>
          <w:rFonts w:ascii="Times New Roman" w:hAnsi="Times New Roman" w:cs="Times New Roman"/>
          <w:sz w:val="24"/>
          <w:szCs w:val="24"/>
        </w:rPr>
        <w:t>а</w:t>
      </w:r>
      <w:r w:rsidRPr="00A87DB9">
        <w:rPr>
          <w:rFonts w:ascii="Times New Roman" w:hAnsi="Times New Roman" w:cs="Times New Roman"/>
          <w:sz w:val="24"/>
          <w:szCs w:val="24"/>
        </w:rPr>
        <w:t>щения или уведо</w:t>
      </w:r>
      <w:r w:rsidRPr="00A87DB9">
        <w:rPr>
          <w:rFonts w:ascii="Times New Roman" w:hAnsi="Times New Roman" w:cs="Times New Roman"/>
          <w:sz w:val="24"/>
          <w:szCs w:val="24"/>
        </w:rPr>
        <w:t>м</w:t>
      </w:r>
      <w:r w:rsidRPr="00A87DB9">
        <w:rPr>
          <w:rFonts w:ascii="Times New Roman" w:hAnsi="Times New Roman" w:cs="Times New Roman"/>
          <w:sz w:val="24"/>
          <w:szCs w:val="24"/>
        </w:rPr>
        <w:t>ления. Указанный срок может быть продлен, но не более чем на 30 дней.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2</w:t>
      </w:r>
      <w:r w:rsidRPr="004D4EE4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ния для пров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дения заседания </w:t>
      </w:r>
      <w:r w:rsidR="002C1311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в десятидневный срок с момента поступления к нему соответствующей инфор</w:t>
      </w:r>
      <w:r w:rsidR="00153793">
        <w:rPr>
          <w:rFonts w:ascii="Times New Roman" w:hAnsi="Times New Roman" w:cs="Times New Roman"/>
          <w:sz w:val="24"/>
          <w:szCs w:val="24"/>
        </w:rPr>
        <w:t>мации н</w:t>
      </w:r>
      <w:r w:rsidR="00153793">
        <w:rPr>
          <w:rFonts w:ascii="Times New Roman" w:hAnsi="Times New Roman" w:cs="Times New Roman"/>
          <w:sz w:val="24"/>
          <w:szCs w:val="24"/>
        </w:rPr>
        <w:t>а</w:t>
      </w:r>
      <w:r w:rsidR="00153793">
        <w:rPr>
          <w:rFonts w:ascii="Times New Roman" w:hAnsi="Times New Roman" w:cs="Times New Roman"/>
          <w:sz w:val="24"/>
          <w:szCs w:val="24"/>
        </w:rPr>
        <w:t>значает дату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</w:t>
      </w:r>
      <w:r w:rsidR="00153793">
        <w:rPr>
          <w:rFonts w:ascii="Times New Roman" w:hAnsi="Times New Roman" w:cs="Times New Roman"/>
          <w:sz w:val="24"/>
          <w:szCs w:val="24"/>
        </w:rPr>
        <w:t>иссии. При этом дата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 не может быть н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значена позднее 20 дней со дня поступления указанной информации, за исключением случаев, предусмо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91" w:history="1">
        <w:r w:rsidRPr="004D4EE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856A8">
        <w:rPr>
          <w:rFonts w:ascii="Times New Roman" w:hAnsi="Times New Roman" w:cs="Times New Roman"/>
          <w:sz w:val="24"/>
          <w:szCs w:val="24"/>
        </w:rPr>
        <w:t>3</w:t>
      </w:r>
      <w:r w:rsidRPr="004D4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4D4EE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856A8">
        <w:rPr>
          <w:rFonts w:ascii="Times New Roman" w:hAnsi="Times New Roman" w:cs="Times New Roman"/>
          <w:sz w:val="24"/>
          <w:szCs w:val="24"/>
        </w:rPr>
        <w:t>4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ложения;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</w:t>
      </w:r>
      <w:r w:rsidR="00153793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Pr="004D4EE4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ствующих в заседании </w:t>
      </w:r>
      <w:r w:rsidR="00153793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омиссии, с информацией, поступившей в подразделение по вопросам ка</w:t>
      </w:r>
      <w:r w:rsidRPr="004D4EE4">
        <w:rPr>
          <w:rFonts w:ascii="Times New Roman" w:hAnsi="Times New Roman" w:cs="Times New Roman"/>
          <w:sz w:val="24"/>
          <w:szCs w:val="24"/>
        </w:rPr>
        <w:t>д</w:t>
      </w:r>
      <w:r w:rsidRPr="004D4EE4">
        <w:rPr>
          <w:rFonts w:ascii="Times New Roman" w:hAnsi="Times New Roman" w:cs="Times New Roman"/>
          <w:sz w:val="24"/>
          <w:szCs w:val="24"/>
        </w:rPr>
        <w:t>ров (аппарат) органа местного самоуправления, в котором муниц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пальный служащий замещает должность муниципальной службы, и с результатами ее пр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верки;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3) рассматривает письменные ходатайства о приглашении на заседание </w:t>
      </w:r>
      <w:r w:rsidR="00153793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лиц, ук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занных в </w:t>
      </w:r>
      <w:hyperlink w:anchor="P65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подпункте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2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нии (об отказе в удовлетворении) и о рассмотрении (об отказе в рассмотрении) в ходе заседания </w:t>
      </w:r>
      <w:r w:rsidR="00153793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дополнительных мат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риалов.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1"/>
      <w:bookmarkEnd w:id="16"/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3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заявления, указанного в </w:t>
      </w:r>
      <w:hyperlink w:anchor="P74" w:history="1">
        <w:r w:rsidRPr="004D4EE4">
          <w:rPr>
            <w:rFonts w:ascii="Times New Roman" w:hAnsi="Times New Roman" w:cs="Times New Roman"/>
            <w:sz w:val="24"/>
            <w:szCs w:val="24"/>
          </w:rPr>
          <w:t xml:space="preserve">частях </w:t>
        </w:r>
        <w:r w:rsidR="00FE5A44">
          <w:rPr>
            <w:rFonts w:ascii="Times New Roman" w:hAnsi="Times New Roman" w:cs="Times New Roman"/>
            <w:sz w:val="24"/>
            <w:szCs w:val="24"/>
          </w:rPr>
          <w:t>«</w:t>
        </w:r>
        <w:r w:rsidRPr="004D4EE4">
          <w:rPr>
            <w:rFonts w:ascii="Times New Roman" w:hAnsi="Times New Roman" w:cs="Times New Roman"/>
            <w:sz w:val="24"/>
            <w:szCs w:val="24"/>
          </w:rPr>
          <w:t>б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="00FE5A44">
          <w:rPr>
            <w:rFonts w:ascii="Times New Roman" w:hAnsi="Times New Roman" w:cs="Times New Roman"/>
            <w:sz w:val="24"/>
            <w:szCs w:val="24"/>
          </w:rPr>
          <w:t>«</w:t>
        </w:r>
        <w:r w:rsidRPr="004D4EE4">
          <w:rPr>
            <w:rFonts w:ascii="Times New Roman" w:hAnsi="Times New Roman" w:cs="Times New Roman"/>
            <w:sz w:val="24"/>
            <w:szCs w:val="24"/>
          </w:rPr>
          <w:t>в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</w:t>
        </w:r>
        <w:r w:rsidRPr="004D4EE4">
          <w:rPr>
            <w:rFonts w:ascii="Times New Roman" w:hAnsi="Times New Roman" w:cs="Times New Roman"/>
            <w:sz w:val="24"/>
            <w:szCs w:val="24"/>
          </w:rPr>
          <w:t>к</w:t>
        </w:r>
        <w:r w:rsidRPr="004D4EE4">
          <w:rPr>
            <w:rFonts w:ascii="Times New Roman" w:hAnsi="Times New Roman" w:cs="Times New Roman"/>
            <w:sz w:val="24"/>
            <w:szCs w:val="24"/>
          </w:rPr>
          <w:t>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проводится, как правило, не позднее одного м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сяца со дня истечения срока, установленного для представления сведений о доходах, об имуществе и обяз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тельствах имущественного х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рактера.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2"/>
      <w:bookmarkEnd w:id="17"/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4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Уведомление, указанное в </w:t>
      </w:r>
      <w:hyperlink w:anchor="P79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подпункте 5 пункта 1</w:t>
        </w:r>
      </w:hyperlink>
      <w:r w:rsidR="008856A8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 рассматривае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 xml:space="preserve">ся, как правило, на очередном (плановом) заседании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присутствии муниципального сл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жащего, в отношении которого рассматривается вопрос о соблюдении требований к служебному повед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нию </w:t>
      </w:r>
      <w:r w:rsidRPr="004D4EE4">
        <w:rPr>
          <w:rFonts w:ascii="Times New Roman" w:hAnsi="Times New Roman" w:cs="Times New Roman"/>
          <w:sz w:val="24"/>
          <w:szCs w:val="24"/>
        </w:rPr>
        <w:lastRenderedPageBreak/>
        <w:t>и (или) требований об урегулировании конфликта интересов, или гражд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нина, замещавшего должность муниципальной службы в органе местного самоуправления. О намерении лично пр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сутствовать на заседании комиссии муниципальный служащий или гражданин указывает в обр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щении, заявлении или уведомлении, представляемых в соответствии с </w:t>
      </w:r>
      <w:hyperlink w:anchor="P72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подпунктом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стоящего Полож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ния.</w:t>
      </w:r>
    </w:p>
    <w:p w:rsidR="00051823" w:rsidRPr="004D4EE4" w:rsidRDefault="00051823" w:rsidP="00AF5AC7">
      <w:pPr>
        <w:spacing w:line="276" w:lineRule="auto"/>
        <w:ind w:firstLine="540"/>
        <w:jc w:val="both"/>
      </w:pPr>
      <w:r w:rsidRPr="004D4EE4">
        <w:t>2</w:t>
      </w:r>
      <w:r w:rsidR="009B72C2">
        <w:t>6</w:t>
      </w:r>
      <w:r w:rsidRPr="004D4EE4">
        <w:t>. Заседания комиссии могут проводиться в отсутствие муниципального служащего или гражданина в случае:</w:t>
      </w:r>
    </w:p>
    <w:p w:rsidR="00051823" w:rsidRPr="004D4EE4" w:rsidRDefault="00051823" w:rsidP="00AF5AC7">
      <w:pPr>
        <w:spacing w:line="276" w:lineRule="auto"/>
        <w:ind w:firstLine="540"/>
        <w:jc w:val="both"/>
      </w:pPr>
      <w:r w:rsidRPr="004D4EE4">
        <w:t xml:space="preserve">1) если в обращении, заявлении или уведомлении, предусмотренных </w:t>
      </w:r>
      <w:hyperlink w:anchor="P72" w:history="1">
        <w:r w:rsidRPr="004D4EE4">
          <w:t>подпунктом 2 пункта 1</w:t>
        </w:r>
      </w:hyperlink>
      <w:r w:rsidR="002C412D">
        <w:t>5</w:t>
      </w:r>
      <w:r w:rsidRPr="004D4EE4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</w:t>
      </w:r>
      <w:r w:rsidR="00FE5A44">
        <w:t>К</w:t>
      </w:r>
      <w:r w:rsidRPr="004D4EE4">
        <w:t>оми</w:t>
      </w:r>
      <w:r w:rsidRPr="004D4EE4">
        <w:t>с</w:t>
      </w:r>
      <w:r w:rsidRPr="004D4EE4">
        <w:t>сии;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если муниципальный служащий или гражданин, намеревающиеся лично присутство</w:t>
      </w:r>
      <w:r w:rsidR="00FE5A44">
        <w:rPr>
          <w:rFonts w:ascii="Times New Roman" w:hAnsi="Times New Roman" w:cs="Times New Roman"/>
          <w:sz w:val="24"/>
          <w:szCs w:val="24"/>
        </w:rPr>
        <w:t>вать на заседании К</w:t>
      </w:r>
      <w:r w:rsidRPr="004D4EE4">
        <w:rPr>
          <w:rFonts w:ascii="Times New Roman" w:hAnsi="Times New Roman" w:cs="Times New Roman"/>
          <w:sz w:val="24"/>
          <w:szCs w:val="24"/>
        </w:rPr>
        <w:t>омиссии и надлежащим образом извещенные о времени и месте его пр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ведения, не яви</w:t>
      </w:r>
      <w:r w:rsidR="00FE5A44">
        <w:rPr>
          <w:rFonts w:ascii="Times New Roman" w:hAnsi="Times New Roman" w:cs="Times New Roman"/>
          <w:sz w:val="24"/>
          <w:szCs w:val="24"/>
        </w:rPr>
        <w:t>лись на заседание К</w:t>
      </w:r>
      <w:r w:rsidRPr="004D4EE4">
        <w:rPr>
          <w:rFonts w:ascii="Times New Roman" w:hAnsi="Times New Roman" w:cs="Times New Roman"/>
          <w:sz w:val="24"/>
          <w:szCs w:val="24"/>
        </w:rPr>
        <w:t>оми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7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На заседании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заслушиваются пояснения муниципального служащего или гра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данина, замещавшего должность муниципальной службы в органе местного самоупра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>ления (с их согласия), и иных лиц, рассматриваются материалы по существу вынесенных на данное заседание вопросов, а также дополн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тельные материалы.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</w:t>
      </w:r>
      <w:r w:rsidR="009B72C2">
        <w:rPr>
          <w:rFonts w:ascii="Times New Roman" w:hAnsi="Times New Roman" w:cs="Times New Roman"/>
          <w:sz w:val="24"/>
          <w:szCs w:val="24"/>
        </w:rPr>
        <w:t>8</w:t>
      </w:r>
      <w:r w:rsidRPr="004D4EE4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</w:t>
      </w:r>
      <w:r w:rsidR="00FE5A44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Pr="004D4EE4">
        <w:rPr>
          <w:rFonts w:ascii="Times New Roman" w:hAnsi="Times New Roman" w:cs="Times New Roman"/>
          <w:sz w:val="24"/>
          <w:szCs w:val="24"/>
        </w:rPr>
        <w:t>омиссии.</w:t>
      </w:r>
    </w:p>
    <w:p w:rsidR="00051823" w:rsidRPr="004D4EE4" w:rsidRDefault="009B72C2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8"/>
      <w:bookmarkEnd w:id="18"/>
      <w:r>
        <w:rPr>
          <w:rFonts w:ascii="Times New Roman" w:hAnsi="Times New Roman" w:cs="Times New Roman"/>
          <w:sz w:val="24"/>
          <w:szCs w:val="24"/>
        </w:rPr>
        <w:t>29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0" w:history="1">
        <w:r w:rsidR="00051823" w:rsidRPr="004D4EE4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FE5A44">
          <w:rPr>
            <w:rFonts w:ascii="Times New Roman" w:hAnsi="Times New Roman" w:cs="Times New Roman"/>
            <w:sz w:val="24"/>
            <w:szCs w:val="24"/>
          </w:rPr>
          <w:t>«</w:t>
        </w:r>
        <w:r w:rsidR="00051823"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="00051823" w:rsidRPr="004D4EE4">
          <w:rPr>
            <w:rFonts w:ascii="Times New Roman" w:hAnsi="Times New Roman" w:cs="Times New Roman"/>
            <w:sz w:val="24"/>
            <w:szCs w:val="24"/>
          </w:rPr>
          <w:t xml:space="preserve"> подпункта 1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 на</w:t>
      </w:r>
      <w:r w:rsidR="00FE5A44">
        <w:rPr>
          <w:rFonts w:ascii="Times New Roman" w:hAnsi="Times New Roman" w:cs="Times New Roman"/>
          <w:sz w:val="24"/>
          <w:szCs w:val="24"/>
        </w:rPr>
        <w:t>сто</w:t>
      </w:r>
      <w:r w:rsidR="00FE5A44">
        <w:rPr>
          <w:rFonts w:ascii="Times New Roman" w:hAnsi="Times New Roman" w:cs="Times New Roman"/>
          <w:sz w:val="24"/>
          <w:szCs w:val="24"/>
        </w:rPr>
        <w:t>я</w:t>
      </w:r>
      <w:r w:rsidR="00FE5A44">
        <w:rPr>
          <w:rFonts w:ascii="Times New Roman" w:hAnsi="Times New Roman" w:cs="Times New Roman"/>
          <w:sz w:val="24"/>
          <w:szCs w:val="24"/>
        </w:rPr>
        <w:t>щего Положения, К</w:t>
      </w:r>
      <w:r w:rsidR="00051823" w:rsidRPr="004D4EE4">
        <w:rPr>
          <w:rFonts w:ascii="Times New Roman" w:hAnsi="Times New Roman" w:cs="Times New Roman"/>
          <w:sz w:val="24"/>
          <w:szCs w:val="24"/>
        </w:rPr>
        <w:t>омиссия принимает одно из следующих р</w:t>
      </w:r>
      <w:r w:rsidR="00051823" w:rsidRPr="004D4EE4">
        <w:rPr>
          <w:rFonts w:ascii="Times New Roman" w:hAnsi="Times New Roman" w:cs="Times New Roman"/>
          <w:sz w:val="24"/>
          <w:szCs w:val="24"/>
        </w:rPr>
        <w:t>е</w:t>
      </w:r>
      <w:r w:rsidR="00051823"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установить, что сведения о доходах, об имуществе и обязательствах имущественного х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рактера, представленные муниципальным служащим, являются дост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верными и полными;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установить, что сведения о доходах, об имуществе и обязательствах имущественного х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рактера, представленные муниципальным служащим, являются недостоверными и </w:t>
      </w:r>
      <w:r w:rsidR="00FE5A44">
        <w:rPr>
          <w:rFonts w:ascii="Times New Roman" w:hAnsi="Times New Roman" w:cs="Times New Roman"/>
          <w:sz w:val="24"/>
          <w:szCs w:val="24"/>
        </w:rPr>
        <w:t>(или) неполн</w:t>
      </w:r>
      <w:r w:rsidR="00FE5A44">
        <w:rPr>
          <w:rFonts w:ascii="Times New Roman" w:hAnsi="Times New Roman" w:cs="Times New Roman"/>
          <w:sz w:val="24"/>
          <w:szCs w:val="24"/>
        </w:rPr>
        <w:t>ы</w:t>
      </w:r>
      <w:r w:rsidR="00FE5A44">
        <w:rPr>
          <w:rFonts w:ascii="Times New Roman" w:hAnsi="Times New Roman" w:cs="Times New Roman"/>
          <w:sz w:val="24"/>
          <w:szCs w:val="24"/>
        </w:rPr>
        <w:t>ми. В этом случае 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самоуправления, в кот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ром данный муниципальный служащий замещает должность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ной службы, применить к муниципальному служащему конкре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ную меру ответственности.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0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1" w:history="1">
        <w:r w:rsidR="00FE5A44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б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1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</w:t>
      </w:r>
      <w:r w:rsidR="00FE5A44">
        <w:rPr>
          <w:rFonts w:ascii="Times New Roman" w:hAnsi="Times New Roman" w:cs="Times New Roman"/>
          <w:sz w:val="24"/>
          <w:szCs w:val="24"/>
        </w:rPr>
        <w:t>сто</w:t>
      </w:r>
      <w:r w:rsidR="00FE5A44">
        <w:rPr>
          <w:rFonts w:ascii="Times New Roman" w:hAnsi="Times New Roman" w:cs="Times New Roman"/>
          <w:sz w:val="24"/>
          <w:szCs w:val="24"/>
        </w:rPr>
        <w:t>я</w:t>
      </w:r>
      <w:r w:rsidR="00FE5A44">
        <w:rPr>
          <w:rFonts w:ascii="Times New Roman" w:hAnsi="Times New Roman" w:cs="Times New Roman"/>
          <w:sz w:val="24"/>
          <w:szCs w:val="24"/>
        </w:rPr>
        <w:t>щего Положения, 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одно из следующих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нию и (или) требования об урегулировании конфликта интересов;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дению и (или) требования об урегулировании конфликта интересов. В этом случае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комендует руководителю органа местного самоуправления, в котором данный м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ниципальный служащий замещает должность муниципальной службы, указать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ному служащему на недопустимость нарушения требований к служебному поведению и (или) требований об урегул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ровании конфликта интересов либо применить к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ному служащему конкретную меру отве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ственности.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1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3" w:history="1">
        <w:r w:rsidR="00FE5A44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4D4EE4">
        <w:rPr>
          <w:rFonts w:ascii="Times New Roman" w:hAnsi="Times New Roman" w:cs="Times New Roman"/>
          <w:sz w:val="24"/>
          <w:szCs w:val="24"/>
        </w:rPr>
        <w:t>я</w:t>
      </w:r>
      <w:r w:rsidRPr="004D4EE4">
        <w:rPr>
          <w:rFonts w:ascii="Times New Roman" w:hAnsi="Times New Roman" w:cs="Times New Roman"/>
          <w:sz w:val="24"/>
          <w:szCs w:val="24"/>
        </w:rPr>
        <w:t>щего Положения, комиссия принимает одно из следующих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на условиях трудового договора должности в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ганизации и (или) выполнение в данной организации работы (оказание данной организации усл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ги) в течение месяца стоимостью более ста тысяч рублей на условиях гражданско-правового дог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вора (гражданско-правовых договоров), если отдельные функции муниципального (администр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тивного) управления данной организацией входили в его должностные (сл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жебные) обязанности;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lastRenderedPageBreak/>
        <w:t>2) отказать гражданину в даче согласия на замещение на условиях трудового договора дол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ности в организации и (или) выполнение в данной организации работы (оказание данной орган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зации услуги) в течение месяца стоимостью более ста тысяч рублей на условиях гра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ностные (служебные) обязанности, и мотивировать свой отказ.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2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4" w:history="1">
        <w:r w:rsidRPr="004D4EE4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FE5A44">
          <w:rPr>
            <w:rFonts w:ascii="Times New Roman" w:hAnsi="Times New Roman" w:cs="Times New Roman"/>
            <w:sz w:val="24"/>
            <w:szCs w:val="24"/>
          </w:rPr>
          <w:t>«</w:t>
        </w:r>
        <w:r w:rsidRPr="004D4EE4">
          <w:rPr>
            <w:rFonts w:ascii="Times New Roman" w:hAnsi="Times New Roman" w:cs="Times New Roman"/>
            <w:sz w:val="24"/>
            <w:szCs w:val="24"/>
          </w:rPr>
          <w:t>б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4D4EE4">
        <w:rPr>
          <w:rFonts w:ascii="Times New Roman" w:hAnsi="Times New Roman" w:cs="Times New Roman"/>
          <w:sz w:val="24"/>
          <w:szCs w:val="24"/>
        </w:rPr>
        <w:t>я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щего Положения,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одно из следующих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шеннолетних детей является объективной и уваж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тельной;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шеннолетних детей не являет</w:t>
      </w:r>
      <w:r w:rsidR="00FE5A44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ному служащему принять меры по представл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нию указанных сведений;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 xml:space="preserve">шеннолетних детей необъективна и является способом уклонения от представления указанных сведений. В этом случае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самоуправления, в котором данный муниципальный служащий замещает должность муниципальной службы, прим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нить к муниципальному служащему конкретную меру ответстве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ности.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3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5" w:history="1">
        <w:r w:rsidR="00FE5A44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в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</w:t>
      </w:r>
      <w:r w:rsidR="00FE5A44">
        <w:rPr>
          <w:rFonts w:ascii="Times New Roman" w:hAnsi="Times New Roman" w:cs="Times New Roman"/>
          <w:sz w:val="24"/>
          <w:szCs w:val="24"/>
        </w:rPr>
        <w:t>сто</w:t>
      </w:r>
      <w:r w:rsidR="00FE5A44">
        <w:rPr>
          <w:rFonts w:ascii="Times New Roman" w:hAnsi="Times New Roman" w:cs="Times New Roman"/>
          <w:sz w:val="24"/>
          <w:szCs w:val="24"/>
        </w:rPr>
        <w:t>я</w:t>
      </w:r>
      <w:r w:rsidR="00FE5A44">
        <w:rPr>
          <w:rFonts w:ascii="Times New Roman" w:hAnsi="Times New Roman" w:cs="Times New Roman"/>
          <w:sz w:val="24"/>
          <w:szCs w:val="24"/>
        </w:rPr>
        <w:t>щего Положения, 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одно из следующих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признать, что обстоятельства, препятствующие выполнению требований Федерал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20" w:history="1">
        <w:r w:rsidRPr="004D4EE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</w:t>
      </w:r>
      <w:r w:rsidR="00FE5A44">
        <w:rPr>
          <w:rFonts w:ascii="Times New Roman" w:hAnsi="Times New Roman" w:cs="Times New Roman"/>
          <w:sz w:val="24"/>
          <w:szCs w:val="24"/>
        </w:rPr>
        <w:t>«</w:t>
      </w:r>
      <w:r w:rsidRPr="004D4EE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</w:t>
      </w:r>
      <w:r w:rsidRPr="004D4EE4">
        <w:rPr>
          <w:rFonts w:ascii="Times New Roman" w:hAnsi="Times New Roman" w:cs="Times New Roman"/>
          <w:sz w:val="24"/>
          <w:szCs w:val="24"/>
        </w:rPr>
        <w:t>ч</w:t>
      </w:r>
      <w:r w:rsidRPr="004D4EE4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террит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рии Российской Федерации, владеть и (или) пользоваться иностранными финансовыми инстр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ментами</w:t>
      </w:r>
      <w:r w:rsidR="00FE5A44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, являются объективн</w:t>
      </w:r>
      <w:r w:rsidRPr="004D4EE4">
        <w:rPr>
          <w:rFonts w:ascii="Times New Roman" w:hAnsi="Times New Roman" w:cs="Times New Roman"/>
          <w:sz w:val="24"/>
          <w:szCs w:val="24"/>
        </w:rPr>
        <w:t>ы</w:t>
      </w:r>
      <w:r w:rsidRPr="004D4EE4">
        <w:rPr>
          <w:rFonts w:ascii="Times New Roman" w:hAnsi="Times New Roman" w:cs="Times New Roman"/>
          <w:sz w:val="24"/>
          <w:szCs w:val="24"/>
        </w:rPr>
        <w:t>ми и уважительными;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признать, что обстоятельства, препятствующие выполнению требований Федерал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21" w:history="1">
        <w:r w:rsidRPr="004D4EE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</w:t>
      </w:r>
      <w:r w:rsidR="00FE5A44">
        <w:rPr>
          <w:rFonts w:ascii="Times New Roman" w:hAnsi="Times New Roman" w:cs="Times New Roman"/>
          <w:sz w:val="24"/>
          <w:szCs w:val="24"/>
        </w:rPr>
        <w:t>«</w:t>
      </w:r>
      <w:r w:rsidRPr="004D4EE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</w:t>
      </w:r>
      <w:r w:rsidRPr="004D4EE4">
        <w:rPr>
          <w:rFonts w:ascii="Times New Roman" w:hAnsi="Times New Roman" w:cs="Times New Roman"/>
          <w:sz w:val="24"/>
          <w:szCs w:val="24"/>
        </w:rPr>
        <w:t>ч</w:t>
      </w:r>
      <w:r w:rsidRPr="004D4EE4">
        <w:rPr>
          <w:rFonts w:ascii="Times New Roman" w:hAnsi="Times New Roman" w:cs="Times New Roman"/>
          <w:sz w:val="24"/>
          <w:szCs w:val="24"/>
        </w:rPr>
        <w:t>ные денежные средства и ценности в иностранных банках, расположенных за пределами террит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рии Российской Федерации, владеть и (или) пользоваться иностранными финансовыми инстр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ментами</w:t>
      </w:r>
      <w:r w:rsidR="00FE5A44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 xml:space="preserve">, не являются объективными </w:t>
      </w:r>
      <w:r w:rsidR="00FE5A44">
        <w:rPr>
          <w:rFonts w:ascii="Times New Roman" w:hAnsi="Times New Roman" w:cs="Times New Roman"/>
          <w:sz w:val="24"/>
          <w:szCs w:val="24"/>
        </w:rPr>
        <w:t>и уважительными. В этом случае 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самоуправления применить к муниципальному служащему ко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кретную меру ответственности.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4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6" w:history="1">
        <w:r w:rsidR="00FE5A44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г</w:t>
        </w:r>
        <w:r w:rsidR="00FE5A44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4D4EE4">
        <w:rPr>
          <w:rFonts w:ascii="Times New Roman" w:hAnsi="Times New Roman" w:cs="Times New Roman"/>
          <w:sz w:val="24"/>
          <w:szCs w:val="24"/>
        </w:rPr>
        <w:t>я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щего Положения,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одно из следующих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стей конфликт и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тересов отсутствует;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признать, что при исполнении муниципальным служащим должностных обязанн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стей личная заинтересованность приводит или может привести к конфликту</w:t>
      </w:r>
      <w:r w:rsidR="00FE5A44">
        <w:rPr>
          <w:rFonts w:ascii="Times New Roman" w:hAnsi="Times New Roman" w:cs="Times New Roman"/>
          <w:sz w:val="24"/>
          <w:szCs w:val="24"/>
        </w:rPr>
        <w:t xml:space="preserve"> интересов. В этом случае 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муниципальному служащему и (или) руководителю органа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 принять меры по урегулированию конфликта интересов или по недопущению его во</w:t>
      </w:r>
      <w:r w:rsidRPr="004D4EE4">
        <w:rPr>
          <w:rFonts w:ascii="Times New Roman" w:hAnsi="Times New Roman" w:cs="Times New Roman"/>
          <w:sz w:val="24"/>
          <w:szCs w:val="24"/>
        </w:rPr>
        <w:t>з</w:t>
      </w:r>
      <w:r w:rsidRPr="004D4EE4">
        <w:rPr>
          <w:rFonts w:ascii="Times New Roman" w:hAnsi="Times New Roman" w:cs="Times New Roman"/>
          <w:sz w:val="24"/>
          <w:szCs w:val="24"/>
        </w:rPr>
        <w:t>никновения;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3) признать, что муниципальный служащий не соблюдал требования об урегулировании кон</w:t>
      </w:r>
      <w:r w:rsidRPr="004D4EE4">
        <w:rPr>
          <w:rFonts w:ascii="Times New Roman" w:hAnsi="Times New Roman" w:cs="Times New Roman"/>
          <w:sz w:val="24"/>
          <w:szCs w:val="24"/>
        </w:rPr>
        <w:lastRenderedPageBreak/>
        <w:t xml:space="preserve">фликта интересов. В этом случае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 применить к муниципальному служащему конкретную меру ответственн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сти.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8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подпункте 4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="00FE5A44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FE5A44">
        <w:rPr>
          <w:rFonts w:ascii="Times New Roman" w:hAnsi="Times New Roman" w:cs="Times New Roman"/>
          <w:sz w:val="24"/>
          <w:szCs w:val="24"/>
        </w:rPr>
        <w:t>о</w:t>
      </w:r>
      <w:r w:rsidR="00FE5A44">
        <w:rPr>
          <w:rFonts w:ascii="Times New Roman" w:hAnsi="Times New Roman" w:cs="Times New Roman"/>
          <w:sz w:val="24"/>
          <w:szCs w:val="24"/>
        </w:rPr>
        <w:t>жения, К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миссия принимает одно из следующих решений: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22" w:history="1">
        <w:r w:rsidRPr="004D4EE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FE5A44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D4EE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щающих государственные должности, и иных лиц их доходам</w:t>
      </w:r>
      <w:r w:rsidR="00FE5A44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23" w:history="1">
        <w:r w:rsidRPr="004D4EE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FE5A44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D4EE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щающих государственные должности, и иных лиц их доходам</w:t>
      </w:r>
      <w:r w:rsidR="00FE5A44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>, являются недостоверными и (или) непо</w:t>
      </w:r>
      <w:r w:rsidRPr="004D4EE4">
        <w:rPr>
          <w:rFonts w:ascii="Times New Roman" w:hAnsi="Times New Roman" w:cs="Times New Roman"/>
          <w:sz w:val="24"/>
          <w:szCs w:val="24"/>
        </w:rPr>
        <w:t>л</w:t>
      </w:r>
      <w:r w:rsidRPr="004D4EE4">
        <w:rPr>
          <w:rFonts w:ascii="Times New Roman" w:hAnsi="Times New Roman" w:cs="Times New Roman"/>
          <w:sz w:val="24"/>
          <w:szCs w:val="24"/>
        </w:rPr>
        <w:t xml:space="preserve">ными. В этом случае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самоуправления пр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менить к муниципальному служащему конкретную меру ответственности и (или) направить мат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риалы, полученные в результате осуществления контроля за расход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ми, в органы прокуратуры и (или) иные государственные органы в соответствии с их компете</w:t>
      </w:r>
      <w:r w:rsidRPr="004D4EE4">
        <w:rPr>
          <w:rFonts w:ascii="Times New Roman" w:hAnsi="Times New Roman" w:cs="Times New Roman"/>
          <w:sz w:val="24"/>
          <w:szCs w:val="24"/>
        </w:rPr>
        <w:t>н</w:t>
      </w:r>
      <w:r w:rsidRPr="004D4EE4">
        <w:rPr>
          <w:rFonts w:ascii="Times New Roman" w:hAnsi="Times New Roman" w:cs="Times New Roman"/>
          <w:sz w:val="24"/>
          <w:szCs w:val="24"/>
        </w:rPr>
        <w:t>цией.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1"/>
      <w:bookmarkEnd w:id="19"/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6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79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подпункте 5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="00FE5A44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FE5A44">
        <w:rPr>
          <w:rFonts w:ascii="Times New Roman" w:hAnsi="Times New Roman" w:cs="Times New Roman"/>
          <w:sz w:val="24"/>
          <w:szCs w:val="24"/>
        </w:rPr>
        <w:t>о</w:t>
      </w:r>
      <w:r w:rsidR="00FE5A44">
        <w:rPr>
          <w:rFonts w:ascii="Times New Roman" w:hAnsi="Times New Roman" w:cs="Times New Roman"/>
          <w:sz w:val="24"/>
          <w:szCs w:val="24"/>
        </w:rPr>
        <w:t>жения, 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в отношении гражданина, замещавшего должность мун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ципальной службы в органе местного самоуправления, одно из следующих решений: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ции либо на выполнение работы на условиях гражданско-правового договора в коммерч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ской или некоммерческой организации, если отдельные функции по муниципальному управлению этой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ганизацией входили в его должностные (служебные) обязанности;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2) установить, что замещение им на условиях трудового договора должности в комме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ческой или некоммерческой организации и (или) выполнение в коммерческой или некоммерческой орг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низации работ (оказание услуг) нарушают требования </w:t>
      </w:r>
      <w:hyperlink r:id="rId24" w:history="1">
        <w:r w:rsidRPr="004D4EE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FE5A44">
        <w:rPr>
          <w:rFonts w:ascii="Times New Roman" w:hAnsi="Times New Roman" w:cs="Times New Roman"/>
          <w:sz w:val="24"/>
          <w:szCs w:val="24"/>
        </w:rPr>
        <w:t>го закона «</w:t>
      </w:r>
      <w:r w:rsidRPr="004D4EE4">
        <w:rPr>
          <w:rFonts w:ascii="Times New Roman" w:hAnsi="Times New Roman" w:cs="Times New Roman"/>
          <w:sz w:val="24"/>
          <w:szCs w:val="24"/>
        </w:rPr>
        <w:t>О против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действии коррупции</w:t>
      </w:r>
      <w:r w:rsidR="00FE5A44">
        <w:rPr>
          <w:rFonts w:ascii="Times New Roman" w:hAnsi="Times New Roman" w:cs="Times New Roman"/>
          <w:sz w:val="24"/>
          <w:szCs w:val="24"/>
        </w:rPr>
        <w:t>»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рекомендует руководителю органа местного сам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управления проинформировать об указанных обстоятельствах органы прокуратуры и уведоми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>шую орган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зацию.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7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69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4D4EE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4D4EE4">
          <w:rPr>
            <w:rFonts w:ascii="Times New Roman" w:hAnsi="Times New Roman" w:cs="Times New Roman"/>
            <w:sz w:val="24"/>
            <w:szCs w:val="24"/>
          </w:rPr>
          <w:t>4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стоящего Положения, при наличии к тому оснований </w:t>
      </w:r>
      <w:r w:rsidR="00FE5A44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 xml:space="preserve">омиссия может принять иное решение, чем это предусмотрено </w:t>
      </w:r>
      <w:hyperlink w:anchor="P98" w:history="1">
        <w:r w:rsidR="002C412D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- </w:t>
      </w:r>
      <w:r w:rsidR="004A087F">
        <w:rPr>
          <w:rFonts w:ascii="Times New Roman" w:hAnsi="Times New Roman" w:cs="Times New Roman"/>
          <w:sz w:val="24"/>
          <w:szCs w:val="24"/>
        </w:rPr>
        <w:t>3</w:t>
      </w:r>
      <w:hyperlink w:anchor="P121" w:history="1">
        <w:r w:rsidR="002C412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>нятия такого решения должны быть отраж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="004A087F">
        <w:rPr>
          <w:rFonts w:ascii="Times New Roman" w:hAnsi="Times New Roman" w:cs="Times New Roman"/>
          <w:sz w:val="24"/>
          <w:szCs w:val="24"/>
        </w:rPr>
        <w:t>ны в протоколе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</w:t>
      </w:r>
      <w:r w:rsidR="009B72C2">
        <w:rPr>
          <w:rFonts w:ascii="Times New Roman" w:hAnsi="Times New Roman" w:cs="Times New Roman"/>
          <w:sz w:val="24"/>
          <w:szCs w:val="24"/>
        </w:rPr>
        <w:t>8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77" w:history="1">
        <w:r w:rsidRPr="004D4EE4">
          <w:rPr>
            <w:rFonts w:ascii="Times New Roman" w:hAnsi="Times New Roman" w:cs="Times New Roman"/>
            <w:sz w:val="24"/>
            <w:szCs w:val="24"/>
          </w:rPr>
          <w:t>подпунктом 3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стоящего Полож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ния,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051823" w:rsidRPr="004D4EE4" w:rsidRDefault="009B72C2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51823" w:rsidRPr="004D4EE4">
        <w:rPr>
          <w:rFonts w:ascii="Times New Roman" w:hAnsi="Times New Roman" w:cs="Times New Roman"/>
          <w:sz w:val="24"/>
          <w:szCs w:val="24"/>
        </w:rPr>
        <w:t xml:space="preserve">. Для исполнения решений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="00051823" w:rsidRPr="004D4EE4">
        <w:rPr>
          <w:rFonts w:ascii="Times New Roman" w:hAnsi="Times New Roman" w:cs="Times New Roman"/>
          <w:sz w:val="24"/>
          <w:szCs w:val="24"/>
        </w:rPr>
        <w:t>омиссии могут быть подготовлены проекты муниципальных нормативных правовых актов органа местного самоуправления (должностного лица местного с</w:t>
      </w:r>
      <w:r w:rsidR="00051823" w:rsidRPr="004D4EE4">
        <w:rPr>
          <w:rFonts w:ascii="Times New Roman" w:hAnsi="Times New Roman" w:cs="Times New Roman"/>
          <w:sz w:val="24"/>
          <w:szCs w:val="24"/>
        </w:rPr>
        <w:t>а</w:t>
      </w:r>
      <w:r w:rsidR="00051823" w:rsidRPr="004D4EE4">
        <w:rPr>
          <w:rFonts w:ascii="Times New Roman" w:hAnsi="Times New Roman" w:cs="Times New Roman"/>
          <w:sz w:val="24"/>
          <w:szCs w:val="24"/>
        </w:rPr>
        <w:t>моуправления), решений или поручений руководителя органа местного самоуправления (должн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>стного лица местного самоуправления), которые в установленном порядке представляются на ра</w:t>
      </w:r>
      <w:r w:rsidR="00051823" w:rsidRPr="004D4EE4">
        <w:rPr>
          <w:rFonts w:ascii="Times New Roman" w:hAnsi="Times New Roman" w:cs="Times New Roman"/>
          <w:sz w:val="24"/>
          <w:szCs w:val="24"/>
        </w:rPr>
        <w:t>с</w:t>
      </w:r>
      <w:r w:rsidR="00051823" w:rsidRPr="004D4EE4">
        <w:rPr>
          <w:rFonts w:ascii="Times New Roman" w:hAnsi="Times New Roman" w:cs="Times New Roman"/>
          <w:sz w:val="24"/>
          <w:szCs w:val="24"/>
        </w:rPr>
        <w:t>смотрение в соответствующий орган местного самоуправления (соответствующему должн</w:t>
      </w:r>
      <w:r w:rsidR="00051823" w:rsidRPr="004D4EE4">
        <w:rPr>
          <w:rFonts w:ascii="Times New Roman" w:hAnsi="Times New Roman" w:cs="Times New Roman"/>
          <w:sz w:val="24"/>
          <w:szCs w:val="24"/>
        </w:rPr>
        <w:t>о</w:t>
      </w:r>
      <w:r w:rsidR="00051823" w:rsidRPr="004D4EE4">
        <w:rPr>
          <w:rFonts w:ascii="Times New Roman" w:hAnsi="Times New Roman" w:cs="Times New Roman"/>
          <w:sz w:val="24"/>
          <w:szCs w:val="24"/>
        </w:rPr>
        <w:t>стному лицу местного самоуправления).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114">
        <w:rPr>
          <w:rFonts w:ascii="Times New Roman" w:hAnsi="Times New Roman" w:cs="Times New Roman"/>
          <w:sz w:val="24"/>
          <w:szCs w:val="24"/>
        </w:rPr>
        <w:t>4</w:t>
      </w:r>
      <w:r w:rsidR="009B72C2" w:rsidRPr="00943114">
        <w:rPr>
          <w:rFonts w:ascii="Times New Roman" w:hAnsi="Times New Roman" w:cs="Times New Roman"/>
          <w:sz w:val="24"/>
          <w:szCs w:val="24"/>
        </w:rPr>
        <w:t>0</w:t>
      </w:r>
      <w:r w:rsidRPr="00943114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4A087F" w:rsidRPr="00943114">
        <w:rPr>
          <w:rFonts w:ascii="Times New Roman" w:hAnsi="Times New Roman" w:cs="Times New Roman"/>
          <w:sz w:val="24"/>
          <w:szCs w:val="24"/>
        </w:rPr>
        <w:t>К</w:t>
      </w:r>
      <w:r w:rsidRPr="00943114">
        <w:rPr>
          <w:rFonts w:ascii="Times New Roman" w:hAnsi="Times New Roman" w:cs="Times New Roman"/>
          <w:sz w:val="24"/>
          <w:szCs w:val="24"/>
        </w:rPr>
        <w:t xml:space="preserve">омиссии по вопросам, указанным в </w:t>
      </w:r>
      <w:hyperlink w:anchor="P68" w:history="1">
        <w:r w:rsidRPr="0094311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2C412D" w:rsidRPr="00943114">
        <w:rPr>
          <w:rFonts w:ascii="Times New Roman" w:hAnsi="Times New Roman" w:cs="Times New Roman"/>
          <w:sz w:val="24"/>
          <w:szCs w:val="24"/>
        </w:rPr>
        <w:t>5</w:t>
      </w:r>
      <w:r w:rsidRPr="00943114">
        <w:rPr>
          <w:rFonts w:ascii="Times New Roman" w:hAnsi="Times New Roman" w:cs="Times New Roman"/>
          <w:sz w:val="24"/>
          <w:szCs w:val="24"/>
        </w:rPr>
        <w:t xml:space="preserve"> настоящего Положения, прин</w:t>
      </w:r>
      <w:r w:rsidRPr="00943114">
        <w:rPr>
          <w:rFonts w:ascii="Times New Roman" w:hAnsi="Times New Roman" w:cs="Times New Roman"/>
          <w:sz w:val="24"/>
          <w:szCs w:val="24"/>
        </w:rPr>
        <w:t>и</w:t>
      </w:r>
      <w:r w:rsidRPr="00943114">
        <w:rPr>
          <w:rFonts w:ascii="Times New Roman" w:hAnsi="Times New Roman" w:cs="Times New Roman"/>
          <w:sz w:val="24"/>
          <w:szCs w:val="24"/>
        </w:rPr>
        <w:t>маются тайным голосованием (если комиссия не примет иное решение) простым большинством голосов присутствующих на заседании членов коми</w:t>
      </w:r>
      <w:r w:rsidRPr="00943114">
        <w:rPr>
          <w:rFonts w:ascii="Times New Roman" w:hAnsi="Times New Roman" w:cs="Times New Roman"/>
          <w:sz w:val="24"/>
          <w:szCs w:val="24"/>
        </w:rPr>
        <w:t>с</w:t>
      </w:r>
      <w:r w:rsidRPr="00943114">
        <w:rPr>
          <w:rFonts w:ascii="Times New Roman" w:hAnsi="Times New Roman" w:cs="Times New Roman"/>
          <w:sz w:val="24"/>
          <w:szCs w:val="24"/>
        </w:rPr>
        <w:t>сии.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1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оформляются протоколами, которые подписываются членами коми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 xml:space="preserve">сии, принимавшими участие в ее заседании. Решения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омиссии, за исключением решения, прин</w:t>
      </w:r>
      <w:r w:rsidRPr="004D4EE4">
        <w:rPr>
          <w:rFonts w:ascii="Times New Roman" w:hAnsi="Times New Roman" w:cs="Times New Roman"/>
          <w:sz w:val="24"/>
          <w:szCs w:val="24"/>
        </w:rPr>
        <w:t>и</w:t>
      </w:r>
      <w:r w:rsidRPr="004D4EE4">
        <w:rPr>
          <w:rFonts w:ascii="Times New Roman" w:hAnsi="Times New Roman" w:cs="Times New Roman"/>
          <w:sz w:val="24"/>
          <w:szCs w:val="24"/>
        </w:rPr>
        <w:t xml:space="preserve">маемого по итогам рассмотрения вопроса, указанного в </w:t>
      </w:r>
      <w:hyperlink w:anchor="P73" w:history="1">
        <w:r w:rsidR="004A087F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4A087F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4D4EE4">
        <w:rPr>
          <w:rFonts w:ascii="Times New Roman" w:hAnsi="Times New Roman" w:cs="Times New Roman"/>
          <w:sz w:val="24"/>
          <w:szCs w:val="24"/>
        </w:rPr>
        <w:t>я</w:t>
      </w:r>
      <w:r w:rsidRPr="004D4EE4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4D4EE4">
        <w:rPr>
          <w:rFonts w:ascii="Times New Roman" w:hAnsi="Times New Roman" w:cs="Times New Roman"/>
          <w:sz w:val="24"/>
          <w:szCs w:val="24"/>
        </w:rPr>
        <w:lastRenderedPageBreak/>
        <w:t>Положения, для руководителя органа местного самоуправления, в к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тором муниципальный служащий замещает должность муниципальной службы, носят рекомендательный характер.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шение, принимаемое по итогам рассмотрения вопроса, указанного в </w:t>
      </w:r>
      <w:hyperlink w:anchor="P73" w:history="1">
        <w:r w:rsidR="004A087F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4A087F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2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В протоколе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1) дата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омиссии, должности, фамилии, имена, отчества членов комиссии и других лиц, присутствующих на заседании;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вопросов с ук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занием фамилии, имени, отчества, должности муниципального служащего, в отношении которого ра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сматривается вопрос о соблюдении требований к служебному поведению и (или) требований об урегулировании конфликта инт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ресов;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новыв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ются;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</w:t>
      </w:r>
      <w:r w:rsidRPr="004D4EE4">
        <w:rPr>
          <w:rFonts w:ascii="Times New Roman" w:hAnsi="Times New Roman" w:cs="Times New Roman"/>
          <w:sz w:val="24"/>
          <w:szCs w:val="24"/>
        </w:rPr>
        <w:t>в</w:t>
      </w:r>
      <w:r w:rsidRPr="004D4EE4">
        <w:rPr>
          <w:rFonts w:ascii="Times New Roman" w:hAnsi="Times New Roman" w:cs="Times New Roman"/>
          <w:sz w:val="24"/>
          <w:szCs w:val="24"/>
        </w:rPr>
        <w:t>ляемых пр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тензий;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</w:t>
      </w:r>
      <w:r w:rsidRPr="004D4EE4">
        <w:rPr>
          <w:rFonts w:ascii="Times New Roman" w:hAnsi="Times New Roman" w:cs="Times New Roman"/>
          <w:sz w:val="24"/>
          <w:szCs w:val="24"/>
        </w:rPr>
        <w:t>п</w:t>
      </w:r>
      <w:r w:rsidRPr="004D4EE4">
        <w:rPr>
          <w:rFonts w:ascii="Times New Roman" w:hAnsi="Times New Roman" w:cs="Times New Roman"/>
          <w:sz w:val="24"/>
          <w:szCs w:val="24"/>
        </w:rPr>
        <w:t>лений;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</w:t>
      </w:r>
      <w:r w:rsidR="004A087F">
        <w:rPr>
          <w:rFonts w:ascii="Times New Roman" w:hAnsi="Times New Roman" w:cs="Times New Roman"/>
          <w:sz w:val="24"/>
          <w:szCs w:val="24"/>
        </w:rPr>
        <w:t>проведения заседания К</w:t>
      </w:r>
      <w:r w:rsidRPr="004D4EE4">
        <w:rPr>
          <w:rFonts w:ascii="Times New Roman" w:hAnsi="Times New Roman" w:cs="Times New Roman"/>
          <w:sz w:val="24"/>
          <w:szCs w:val="24"/>
        </w:rPr>
        <w:t>омиссии, дата посту</w:t>
      </w:r>
      <w:r w:rsidRPr="004D4EE4">
        <w:rPr>
          <w:rFonts w:ascii="Times New Roman" w:hAnsi="Times New Roman" w:cs="Times New Roman"/>
          <w:sz w:val="24"/>
          <w:szCs w:val="24"/>
        </w:rPr>
        <w:t>п</w:t>
      </w:r>
      <w:r w:rsidRPr="004D4EE4">
        <w:rPr>
          <w:rFonts w:ascii="Times New Roman" w:hAnsi="Times New Roman" w:cs="Times New Roman"/>
          <w:sz w:val="24"/>
          <w:szCs w:val="24"/>
        </w:rPr>
        <w:t>ления информации в орган местного самоуправления;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7) другие необходимые сведения;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 xml:space="preserve">9) решение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и обоснование его принятия.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3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и с кот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рым должен быть ознакомлен муниципальный служ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щий.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4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Копии протокола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в семидневный срок со дня заседания направляю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ся руководителю органа местного самоуправления, в котором муниципальный служащий замещ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ет должность муниципальной службы, полностью или </w:t>
      </w:r>
      <w:r w:rsidRPr="00943114">
        <w:rPr>
          <w:rFonts w:ascii="Times New Roman" w:hAnsi="Times New Roman" w:cs="Times New Roman"/>
          <w:sz w:val="24"/>
          <w:szCs w:val="24"/>
        </w:rPr>
        <w:t>в виде выписк</w:t>
      </w:r>
      <w:r w:rsidR="00943114" w:rsidRPr="00943114">
        <w:rPr>
          <w:rFonts w:ascii="Times New Roman" w:hAnsi="Times New Roman" w:cs="Times New Roman"/>
          <w:sz w:val="24"/>
          <w:szCs w:val="24"/>
        </w:rPr>
        <w:t>и</w:t>
      </w:r>
      <w:r w:rsidRPr="00943114">
        <w:rPr>
          <w:rFonts w:ascii="Times New Roman" w:hAnsi="Times New Roman" w:cs="Times New Roman"/>
          <w:sz w:val="24"/>
          <w:szCs w:val="24"/>
        </w:rPr>
        <w:t xml:space="preserve"> из него - муниципальному служащему, в отношении которого рассмотрен во</w:t>
      </w:r>
      <w:r w:rsidRPr="004D4EE4">
        <w:rPr>
          <w:rFonts w:ascii="Times New Roman" w:hAnsi="Times New Roman" w:cs="Times New Roman"/>
          <w:sz w:val="24"/>
          <w:szCs w:val="24"/>
        </w:rPr>
        <w:t>прос о соблюдении требований к служебному поведению и (или) требований об урегулировании конфликта интере</w:t>
      </w:r>
      <w:r w:rsidR="004A087F">
        <w:rPr>
          <w:rFonts w:ascii="Times New Roman" w:hAnsi="Times New Roman" w:cs="Times New Roman"/>
          <w:sz w:val="24"/>
          <w:szCs w:val="24"/>
        </w:rPr>
        <w:t>сов, а также по решению К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ми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сии - иным заинтересованным лицам.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>. По результатам рассмотрения письменного обращения гражданина, замещавшего в орг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не местного самоуправления должность муниципальной службы, включенную в соо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 xml:space="preserve">ветствующий перечень должностей, о даче согласия на замещение на условиях трудового договора должности в организации, указанной в </w:t>
      </w:r>
      <w:hyperlink w:anchor="P73" w:history="1">
        <w:r w:rsidR="004A087F">
          <w:rPr>
            <w:rFonts w:ascii="Times New Roman" w:hAnsi="Times New Roman" w:cs="Times New Roman"/>
            <w:sz w:val="24"/>
            <w:szCs w:val="24"/>
          </w:rPr>
          <w:t>части «</w:t>
        </w:r>
        <w:r w:rsidRPr="004D4EE4">
          <w:rPr>
            <w:rFonts w:ascii="Times New Roman" w:hAnsi="Times New Roman" w:cs="Times New Roman"/>
            <w:sz w:val="24"/>
            <w:szCs w:val="24"/>
          </w:rPr>
          <w:t>а</w:t>
        </w:r>
        <w:r w:rsidR="004A087F">
          <w:rPr>
            <w:rFonts w:ascii="Times New Roman" w:hAnsi="Times New Roman" w:cs="Times New Roman"/>
            <w:sz w:val="24"/>
            <w:szCs w:val="24"/>
          </w:rPr>
          <w:t>»</w:t>
        </w:r>
        <w:r w:rsidRPr="004D4EE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2C412D">
        <w:rPr>
          <w:rFonts w:ascii="Times New Roman" w:hAnsi="Times New Roman" w:cs="Times New Roman"/>
          <w:sz w:val="24"/>
          <w:szCs w:val="24"/>
        </w:rPr>
        <w:t>5</w:t>
      </w:r>
      <w:r w:rsidRPr="004D4EE4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на в</w:t>
      </w:r>
      <w:r w:rsidRPr="004D4EE4">
        <w:rPr>
          <w:rFonts w:ascii="Times New Roman" w:hAnsi="Times New Roman" w:cs="Times New Roman"/>
          <w:sz w:val="24"/>
          <w:szCs w:val="24"/>
        </w:rPr>
        <w:t>ы</w:t>
      </w:r>
      <w:r w:rsidRPr="004D4EE4">
        <w:rPr>
          <w:rFonts w:ascii="Times New Roman" w:hAnsi="Times New Roman" w:cs="Times New Roman"/>
          <w:sz w:val="24"/>
          <w:szCs w:val="24"/>
        </w:rPr>
        <w:t xml:space="preserve">полнение в данной организации работ (оказание данной организации услуг) на условиях </w:t>
      </w:r>
      <w:r w:rsidR="004A087F">
        <w:rPr>
          <w:rFonts w:ascii="Times New Roman" w:hAnsi="Times New Roman" w:cs="Times New Roman"/>
          <w:sz w:val="24"/>
          <w:szCs w:val="24"/>
        </w:rPr>
        <w:t>гражда</w:t>
      </w:r>
      <w:r w:rsidR="004A087F">
        <w:rPr>
          <w:rFonts w:ascii="Times New Roman" w:hAnsi="Times New Roman" w:cs="Times New Roman"/>
          <w:sz w:val="24"/>
          <w:szCs w:val="24"/>
        </w:rPr>
        <w:t>н</w:t>
      </w:r>
      <w:r w:rsidR="004A087F">
        <w:rPr>
          <w:rFonts w:ascii="Times New Roman" w:hAnsi="Times New Roman" w:cs="Times New Roman"/>
          <w:sz w:val="24"/>
          <w:szCs w:val="24"/>
        </w:rPr>
        <w:t>ско-правового договора, К</w:t>
      </w:r>
      <w:r w:rsidRPr="004D4EE4">
        <w:rPr>
          <w:rFonts w:ascii="Times New Roman" w:hAnsi="Times New Roman" w:cs="Times New Roman"/>
          <w:sz w:val="24"/>
          <w:szCs w:val="24"/>
        </w:rPr>
        <w:t>омиссия обязана направить гра</w:t>
      </w:r>
      <w:r w:rsidRPr="004D4EE4">
        <w:rPr>
          <w:rFonts w:ascii="Times New Roman" w:hAnsi="Times New Roman" w:cs="Times New Roman"/>
          <w:sz w:val="24"/>
          <w:szCs w:val="24"/>
        </w:rPr>
        <w:t>ж</w:t>
      </w:r>
      <w:r w:rsidRPr="004D4EE4">
        <w:rPr>
          <w:rFonts w:ascii="Times New Roman" w:hAnsi="Times New Roman" w:cs="Times New Roman"/>
          <w:sz w:val="24"/>
          <w:szCs w:val="24"/>
        </w:rPr>
        <w:t>данину письменное уведомление о принятом решении в течение одного рабочего дня и уведомить его устно в теч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ние трех рабочих дней.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6</w:t>
      </w:r>
      <w:r w:rsidRPr="004D4EE4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самоуправления, в котором указанный муниципальный служащий замещает должность муниципальной службы, обязан рассмотреть протокол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 содержащиеся в нем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комендации при принятии решения о применении к муниципальному служащему мер ответственности, предусмо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ренных нормативными правовыми актами Российской Федерации, а также по иным вопросам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ганизации противодействия коррупции. О рассмотрении рекоменда</w:t>
      </w:r>
      <w:r w:rsidR="004A087F">
        <w:rPr>
          <w:rFonts w:ascii="Times New Roman" w:hAnsi="Times New Roman" w:cs="Times New Roman"/>
          <w:sz w:val="24"/>
          <w:szCs w:val="24"/>
        </w:rPr>
        <w:t>ций К</w:t>
      </w:r>
      <w:r w:rsidRPr="004D4EE4">
        <w:rPr>
          <w:rFonts w:ascii="Times New Roman" w:hAnsi="Times New Roman" w:cs="Times New Roman"/>
          <w:sz w:val="24"/>
          <w:szCs w:val="24"/>
        </w:rPr>
        <w:t>омиссии и принятом р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шении руководитель органа местного самоуправления в письменной форме уведомляет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омиссию в ме</w:t>
      </w:r>
      <w:r w:rsidRPr="004D4EE4">
        <w:rPr>
          <w:rFonts w:ascii="Times New Roman" w:hAnsi="Times New Roman" w:cs="Times New Roman"/>
          <w:sz w:val="24"/>
          <w:szCs w:val="24"/>
        </w:rPr>
        <w:lastRenderedPageBreak/>
        <w:t xml:space="preserve">сячный срок со дня поступления к нему протокола заседания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омиссии. Решение руководит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ля органа местного самоуправления оглашается на ближайшем заседании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омиссии и принимае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ся к сведению без о</w:t>
      </w:r>
      <w:r w:rsidRPr="004D4EE4">
        <w:rPr>
          <w:rFonts w:ascii="Times New Roman" w:hAnsi="Times New Roman" w:cs="Times New Roman"/>
          <w:sz w:val="24"/>
          <w:szCs w:val="24"/>
        </w:rPr>
        <w:t>б</w:t>
      </w:r>
      <w:r w:rsidRPr="004D4EE4">
        <w:rPr>
          <w:rFonts w:ascii="Times New Roman" w:hAnsi="Times New Roman" w:cs="Times New Roman"/>
          <w:sz w:val="24"/>
          <w:szCs w:val="24"/>
        </w:rPr>
        <w:t>суждения.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7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омиссией признаков дисциплинарного проступка в дейс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виях (бездействии) муниципального служащего информация об этом представляется руководителю о</w:t>
      </w:r>
      <w:r w:rsidRPr="004D4EE4">
        <w:rPr>
          <w:rFonts w:ascii="Times New Roman" w:hAnsi="Times New Roman" w:cs="Times New Roman"/>
          <w:sz w:val="24"/>
          <w:szCs w:val="24"/>
        </w:rPr>
        <w:t>р</w:t>
      </w:r>
      <w:r w:rsidRPr="004D4EE4">
        <w:rPr>
          <w:rFonts w:ascii="Times New Roman" w:hAnsi="Times New Roman" w:cs="Times New Roman"/>
          <w:sz w:val="24"/>
          <w:szCs w:val="24"/>
        </w:rPr>
        <w:t>гана местного самоуправления для решения вопроса о применении к муниципал</w:t>
      </w:r>
      <w:r w:rsidRPr="004D4EE4">
        <w:rPr>
          <w:rFonts w:ascii="Times New Roman" w:hAnsi="Times New Roman" w:cs="Times New Roman"/>
          <w:sz w:val="24"/>
          <w:szCs w:val="24"/>
        </w:rPr>
        <w:t>ь</w:t>
      </w:r>
      <w:r w:rsidRPr="004D4EE4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</w:t>
      </w:r>
      <w:r w:rsidRPr="004D4EE4">
        <w:rPr>
          <w:rFonts w:ascii="Times New Roman" w:hAnsi="Times New Roman" w:cs="Times New Roman"/>
          <w:sz w:val="24"/>
          <w:szCs w:val="24"/>
        </w:rPr>
        <w:t>с</w:t>
      </w:r>
      <w:r w:rsidRPr="004D4EE4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51823" w:rsidRPr="004D4EE4" w:rsidRDefault="00051823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4</w:t>
      </w:r>
      <w:r w:rsidR="009B72C2">
        <w:rPr>
          <w:rFonts w:ascii="Times New Roman" w:hAnsi="Times New Roman" w:cs="Times New Roman"/>
          <w:sz w:val="24"/>
          <w:szCs w:val="24"/>
        </w:rPr>
        <w:t>8</w:t>
      </w:r>
      <w:r w:rsidRPr="004D4EE4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</w:t>
      </w:r>
      <w:r w:rsidRPr="004D4EE4">
        <w:rPr>
          <w:rFonts w:ascii="Times New Roman" w:hAnsi="Times New Roman" w:cs="Times New Roman"/>
          <w:sz w:val="24"/>
          <w:szCs w:val="24"/>
        </w:rPr>
        <w:t>т</w:t>
      </w:r>
      <w:r w:rsidRPr="004D4EE4">
        <w:rPr>
          <w:rFonts w:ascii="Times New Roman" w:hAnsi="Times New Roman" w:cs="Times New Roman"/>
          <w:sz w:val="24"/>
          <w:szCs w:val="24"/>
        </w:rPr>
        <w:t>вия (факта бездействия), содержащего признаки административного правонарушения или состава преступления, председатель комиссии (в отсутствие председателя комиссии - заместитель предс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>дателя комиссии) обязан передать информацию о совершении указанного действия (бездействии) и подтверждающие такой факт документы в уполномоченные государственные органы в тре</w:t>
      </w:r>
      <w:r w:rsidRPr="004D4EE4">
        <w:rPr>
          <w:rFonts w:ascii="Times New Roman" w:hAnsi="Times New Roman" w:cs="Times New Roman"/>
          <w:sz w:val="24"/>
          <w:szCs w:val="24"/>
        </w:rPr>
        <w:t>х</w:t>
      </w:r>
      <w:r w:rsidRPr="004D4EE4">
        <w:rPr>
          <w:rFonts w:ascii="Times New Roman" w:hAnsi="Times New Roman" w:cs="Times New Roman"/>
          <w:sz w:val="24"/>
          <w:szCs w:val="24"/>
        </w:rPr>
        <w:t>дневный срок, а при необходимости - неме</w:t>
      </w:r>
      <w:r w:rsidRPr="004D4EE4">
        <w:rPr>
          <w:rFonts w:ascii="Times New Roman" w:hAnsi="Times New Roman" w:cs="Times New Roman"/>
          <w:sz w:val="24"/>
          <w:szCs w:val="24"/>
        </w:rPr>
        <w:t>д</w:t>
      </w:r>
      <w:r w:rsidRPr="004D4EE4">
        <w:rPr>
          <w:rFonts w:ascii="Times New Roman" w:hAnsi="Times New Roman" w:cs="Times New Roman"/>
          <w:sz w:val="24"/>
          <w:szCs w:val="24"/>
        </w:rPr>
        <w:t>ленно.</w:t>
      </w:r>
    </w:p>
    <w:p w:rsidR="00051823" w:rsidRPr="004D4EE4" w:rsidRDefault="009B72C2" w:rsidP="00AF5A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A087F">
        <w:rPr>
          <w:rFonts w:ascii="Times New Roman" w:hAnsi="Times New Roman" w:cs="Times New Roman"/>
          <w:sz w:val="24"/>
          <w:szCs w:val="24"/>
        </w:rPr>
        <w:t>. Копия протокола заседания К</w:t>
      </w:r>
      <w:r w:rsidR="00051823" w:rsidRPr="004D4EE4">
        <w:rPr>
          <w:rFonts w:ascii="Times New Roman" w:hAnsi="Times New Roman" w:cs="Times New Roman"/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</w:t>
      </w:r>
      <w:r w:rsidR="00051823" w:rsidRPr="004D4EE4">
        <w:rPr>
          <w:rFonts w:ascii="Times New Roman" w:hAnsi="Times New Roman" w:cs="Times New Roman"/>
          <w:sz w:val="24"/>
          <w:szCs w:val="24"/>
        </w:rPr>
        <w:t>н</w:t>
      </w:r>
      <w:r w:rsidR="00051823" w:rsidRPr="004D4EE4">
        <w:rPr>
          <w:rFonts w:ascii="Times New Roman" w:hAnsi="Times New Roman" w:cs="Times New Roman"/>
          <w:sz w:val="24"/>
          <w:szCs w:val="24"/>
        </w:rPr>
        <w:t>тересов.</w:t>
      </w:r>
    </w:p>
    <w:p w:rsidR="00290AC4" w:rsidRPr="004D4EE4" w:rsidRDefault="00051823" w:rsidP="00290A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EE4">
        <w:rPr>
          <w:rFonts w:ascii="Times New Roman" w:hAnsi="Times New Roman" w:cs="Times New Roman"/>
          <w:sz w:val="24"/>
          <w:szCs w:val="24"/>
        </w:rPr>
        <w:t>5</w:t>
      </w:r>
      <w:r w:rsidR="009B72C2">
        <w:rPr>
          <w:rFonts w:ascii="Times New Roman" w:hAnsi="Times New Roman" w:cs="Times New Roman"/>
          <w:sz w:val="24"/>
          <w:szCs w:val="24"/>
        </w:rPr>
        <w:t>0</w:t>
      </w:r>
      <w:r w:rsidRPr="004D4EE4">
        <w:rPr>
          <w:rFonts w:ascii="Times New Roman" w:hAnsi="Times New Roman" w:cs="Times New Roman"/>
          <w:sz w:val="24"/>
          <w:szCs w:val="24"/>
        </w:rPr>
        <w:t xml:space="preserve">. Выписка из решения </w:t>
      </w:r>
      <w:r w:rsidR="004A087F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 xml:space="preserve">омиссии, заверенная подписью </w:t>
      </w:r>
      <w:r w:rsidR="00FF146D">
        <w:rPr>
          <w:rFonts w:ascii="Times New Roman" w:hAnsi="Times New Roman" w:cs="Times New Roman"/>
          <w:sz w:val="24"/>
          <w:szCs w:val="24"/>
        </w:rPr>
        <w:t>председателя</w:t>
      </w:r>
      <w:r w:rsidRPr="004D4EE4">
        <w:rPr>
          <w:rFonts w:ascii="Times New Roman" w:hAnsi="Times New Roman" w:cs="Times New Roman"/>
          <w:sz w:val="24"/>
          <w:szCs w:val="24"/>
        </w:rPr>
        <w:t xml:space="preserve"> комиссии, вр</w:t>
      </w:r>
      <w:r w:rsidRPr="004D4EE4">
        <w:rPr>
          <w:rFonts w:ascii="Times New Roman" w:hAnsi="Times New Roman" w:cs="Times New Roman"/>
          <w:sz w:val="24"/>
          <w:szCs w:val="24"/>
        </w:rPr>
        <w:t>у</w:t>
      </w:r>
      <w:r w:rsidRPr="004D4EE4">
        <w:rPr>
          <w:rFonts w:ascii="Times New Roman" w:hAnsi="Times New Roman" w:cs="Times New Roman"/>
          <w:sz w:val="24"/>
          <w:szCs w:val="24"/>
        </w:rPr>
        <w:t>чается гражданину, замещавшему должность муниципальной службы в органе местного с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 xml:space="preserve">моуправления, в отношении которого рассматривался вопрос, указанный </w:t>
      </w:r>
      <w:r w:rsidRPr="0094311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" w:history="1">
        <w:r w:rsidR="00FD6226" w:rsidRPr="00943114">
          <w:rPr>
            <w:rFonts w:ascii="Times New Roman" w:hAnsi="Times New Roman" w:cs="Times New Roman"/>
            <w:sz w:val="24"/>
            <w:szCs w:val="24"/>
          </w:rPr>
          <w:t>части «</w:t>
        </w:r>
        <w:r w:rsidRPr="00943114">
          <w:rPr>
            <w:rFonts w:ascii="Times New Roman" w:hAnsi="Times New Roman" w:cs="Times New Roman"/>
            <w:sz w:val="24"/>
            <w:szCs w:val="24"/>
          </w:rPr>
          <w:t>а</w:t>
        </w:r>
        <w:r w:rsidR="00FD6226" w:rsidRPr="00943114">
          <w:rPr>
            <w:rFonts w:ascii="Times New Roman" w:hAnsi="Times New Roman" w:cs="Times New Roman"/>
            <w:sz w:val="24"/>
            <w:szCs w:val="24"/>
          </w:rPr>
          <w:t>»</w:t>
        </w:r>
        <w:r w:rsidRPr="00943114">
          <w:rPr>
            <w:rFonts w:ascii="Times New Roman" w:hAnsi="Times New Roman" w:cs="Times New Roman"/>
            <w:sz w:val="24"/>
            <w:szCs w:val="24"/>
          </w:rPr>
          <w:t xml:space="preserve"> подпункта 2 пункта 1</w:t>
        </w:r>
      </w:hyperlink>
      <w:r w:rsidR="00E00C1A" w:rsidRPr="00943114">
        <w:rPr>
          <w:rFonts w:ascii="Times New Roman" w:hAnsi="Times New Roman" w:cs="Times New Roman"/>
          <w:sz w:val="24"/>
          <w:szCs w:val="24"/>
        </w:rPr>
        <w:t>5</w:t>
      </w:r>
      <w:r w:rsidRPr="00943114">
        <w:rPr>
          <w:rFonts w:ascii="Times New Roman" w:hAnsi="Times New Roman" w:cs="Times New Roman"/>
          <w:sz w:val="24"/>
          <w:szCs w:val="24"/>
        </w:rPr>
        <w:t xml:space="preserve"> н</w:t>
      </w:r>
      <w:r w:rsidRPr="00943114">
        <w:rPr>
          <w:rFonts w:ascii="Times New Roman" w:hAnsi="Times New Roman" w:cs="Times New Roman"/>
          <w:sz w:val="24"/>
          <w:szCs w:val="24"/>
        </w:rPr>
        <w:t>а</w:t>
      </w:r>
      <w:r w:rsidRPr="00943114">
        <w:rPr>
          <w:rFonts w:ascii="Times New Roman" w:hAnsi="Times New Roman" w:cs="Times New Roman"/>
          <w:sz w:val="24"/>
          <w:szCs w:val="24"/>
        </w:rPr>
        <w:t>стоящего</w:t>
      </w:r>
      <w:r w:rsidRPr="004D4EE4">
        <w:rPr>
          <w:rFonts w:ascii="Times New Roman" w:hAnsi="Times New Roman" w:cs="Times New Roman"/>
          <w:sz w:val="24"/>
          <w:szCs w:val="24"/>
        </w:rPr>
        <w:t xml:space="preserve"> Положения, под роспись или направляется заказным письмом с уведомлением по ук</w:t>
      </w:r>
      <w:r w:rsidRPr="004D4EE4">
        <w:rPr>
          <w:rFonts w:ascii="Times New Roman" w:hAnsi="Times New Roman" w:cs="Times New Roman"/>
          <w:sz w:val="24"/>
          <w:szCs w:val="24"/>
        </w:rPr>
        <w:t>а</w:t>
      </w:r>
      <w:r w:rsidRPr="004D4EE4">
        <w:rPr>
          <w:rFonts w:ascii="Times New Roman" w:hAnsi="Times New Roman" w:cs="Times New Roman"/>
          <w:sz w:val="24"/>
          <w:szCs w:val="24"/>
        </w:rPr>
        <w:t>занному им в обращении адресу не позднее одного рабочего дня, сл</w:t>
      </w:r>
      <w:r w:rsidRPr="004D4EE4">
        <w:rPr>
          <w:rFonts w:ascii="Times New Roman" w:hAnsi="Times New Roman" w:cs="Times New Roman"/>
          <w:sz w:val="24"/>
          <w:szCs w:val="24"/>
        </w:rPr>
        <w:t>е</w:t>
      </w:r>
      <w:r w:rsidRPr="004D4EE4">
        <w:rPr>
          <w:rFonts w:ascii="Times New Roman" w:hAnsi="Times New Roman" w:cs="Times New Roman"/>
          <w:sz w:val="24"/>
          <w:szCs w:val="24"/>
        </w:rPr>
        <w:t xml:space="preserve">дующего за днем проведения соответствующего заседания </w:t>
      </w:r>
      <w:r w:rsidR="00FD6226">
        <w:rPr>
          <w:rFonts w:ascii="Times New Roman" w:hAnsi="Times New Roman" w:cs="Times New Roman"/>
          <w:sz w:val="24"/>
          <w:szCs w:val="24"/>
        </w:rPr>
        <w:t>К</w:t>
      </w:r>
      <w:r w:rsidRPr="004D4EE4">
        <w:rPr>
          <w:rFonts w:ascii="Times New Roman" w:hAnsi="Times New Roman" w:cs="Times New Roman"/>
          <w:sz w:val="24"/>
          <w:szCs w:val="24"/>
        </w:rPr>
        <w:t>о</w:t>
      </w:r>
      <w:r w:rsidRPr="004D4EE4">
        <w:rPr>
          <w:rFonts w:ascii="Times New Roman" w:hAnsi="Times New Roman" w:cs="Times New Roman"/>
          <w:sz w:val="24"/>
          <w:szCs w:val="24"/>
        </w:rPr>
        <w:t>миссии.</w:t>
      </w:r>
    </w:p>
    <w:p w:rsidR="00051823" w:rsidRPr="004D4EE4" w:rsidRDefault="00051823" w:rsidP="004D4EE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114">
        <w:rPr>
          <w:rFonts w:ascii="Times New Roman" w:hAnsi="Times New Roman" w:cs="Times New Roman"/>
          <w:sz w:val="24"/>
          <w:szCs w:val="24"/>
        </w:rPr>
        <w:t>5</w:t>
      </w:r>
      <w:r w:rsidR="009B72C2" w:rsidRPr="00943114">
        <w:rPr>
          <w:rFonts w:ascii="Times New Roman" w:hAnsi="Times New Roman" w:cs="Times New Roman"/>
          <w:sz w:val="24"/>
          <w:szCs w:val="24"/>
        </w:rPr>
        <w:t>1</w:t>
      </w:r>
      <w:r w:rsidRPr="00943114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</w:t>
      </w:r>
      <w:r w:rsidR="00FD6226" w:rsidRPr="00943114">
        <w:rPr>
          <w:rFonts w:ascii="Times New Roman" w:hAnsi="Times New Roman" w:cs="Times New Roman"/>
          <w:sz w:val="24"/>
          <w:szCs w:val="24"/>
        </w:rPr>
        <w:t>К</w:t>
      </w:r>
      <w:r w:rsidRPr="00943114">
        <w:rPr>
          <w:rFonts w:ascii="Times New Roman" w:hAnsi="Times New Roman" w:cs="Times New Roman"/>
          <w:sz w:val="24"/>
          <w:szCs w:val="24"/>
        </w:rPr>
        <w:t>о</w:t>
      </w:r>
      <w:r w:rsidRPr="00943114">
        <w:rPr>
          <w:rFonts w:ascii="Times New Roman" w:hAnsi="Times New Roman" w:cs="Times New Roman"/>
          <w:sz w:val="24"/>
          <w:szCs w:val="24"/>
        </w:rPr>
        <w:t>миссии, а также информирование членов комиссии о вопросах, включенных в повестку дня, о дате, врем</w:t>
      </w:r>
      <w:r w:rsidRPr="00943114">
        <w:rPr>
          <w:rFonts w:ascii="Times New Roman" w:hAnsi="Times New Roman" w:cs="Times New Roman"/>
          <w:sz w:val="24"/>
          <w:szCs w:val="24"/>
        </w:rPr>
        <w:t>е</w:t>
      </w:r>
      <w:r w:rsidRPr="00943114">
        <w:rPr>
          <w:rFonts w:ascii="Times New Roman" w:hAnsi="Times New Roman" w:cs="Times New Roman"/>
          <w:sz w:val="24"/>
          <w:szCs w:val="24"/>
        </w:rPr>
        <w:t>ни и месте проведения заседания, ознакомление членов комиссии с материалами, представляем</w:t>
      </w:r>
      <w:r w:rsidRPr="00943114">
        <w:rPr>
          <w:rFonts w:ascii="Times New Roman" w:hAnsi="Times New Roman" w:cs="Times New Roman"/>
          <w:sz w:val="24"/>
          <w:szCs w:val="24"/>
        </w:rPr>
        <w:t>ы</w:t>
      </w:r>
      <w:r w:rsidR="00FD6226" w:rsidRPr="00943114">
        <w:rPr>
          <w:rFonts w:ascii="Times New Roman" w:hAnsi="Times New Roman" w:cs="Times New Roman"/>
          <w:sz w:val="24"/>
          <w:szCs w:val="24"/>
        </w:rPr>
        <w:t>ми для обсуждения на заседании К</w:t>
      </w:r>
      <w:r w:rsidRPr="00943114">
        <w:rPr>
          <w:rFonts w:ascii="Times New Roman" w:hAnsi="Times New Roman" w:cs="Times New Roman"/>
          <w:sz w:val="24"/>
          <w:szCs w:val="24"/>
        </w:rPr>
        <w:t xml:space="preserve">омиссии, осуществляются </w:t>
      </w:r>
      <w:r w:rsidR="00943114" w:rsidRPr="00943114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AF5AC7" w:rsidRPr="00943114">
        <w:rPr>
          <w:rFonts w:ascii="Times New Roman" w:hAnsi="Times New Roman" w:cs="Times New Roman"/>
          <w:sz w:val="24"/>
          <w:szCs w:val="24"/>
        </w:rPr>
        <w:t>.</w:t>
      </w:r>
    </w:p>
    <w:sectPr w:rsidR="00051823" w:rsidRPr="004D4EE4" w:rsidSect="008436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1"/>
    <w:rsid w:val="00015FE8"/>
    <w:rsid w:val="00051823"/>
    <w:rsid w:val="000735E9"/>
    <w:rsid w:val="000753C5"/>
    <w:rsid w:val="00090C56"/>
    <w:rsid w:val="000B4FB8"/>
    <w:rsid w:val="000E1314"/>
    <w:rsid w:val="00153793"/>
    <w:rsid w:val="00183DD8"/>
    <w:rsid w:val="002237BE"/>
    <w:rsid w:val="00243219"/>
    <w:rsid w:val="00290356"/>
    <w:rsid w:val="00290AC4"/>
    <w:rsid w:val="002C1311"/>
    <w:rsid w:val="002C412D"/>
    <w:rsid w:val="00311A40"/>
    <w:rsid w:val="00360E25"/>
    <w:rsid w:val="003806EF"/>
    <w:rsid w:val="00394F7B"/>
    <w:rsid w:val="003B0A73"/>
    <w:rsid w:val="003E3004"/>
    <w:rsid w:val="003F22AB"/>
    <w:rsid w:val="004211F1"/>
    <w:rsid w:val="0042291B"/>
    <w:rsid w:val="00441755"/>
    <w:rsid w:val="00441FAD"/>
    <w:rsid w:val="00442BE6"/>
    <w:rsid w:val="004445B1"/>
    <w:rsid w:val="00460BAE"/>
    <w:rsid w:val="004A087F"/>
    <w:rsid w:val="004D4EE4"/>
    <w:rsid w:val="004D5AC3"/>
    <w:rsid w:val="004E1D85"/>
    <w:rsid w:val="004E7946"/>
    <w:rsid w:val="00500834"/>
    <w:rsid w:val="00537D1C"/>
    <w:rsid w:val="0057439F"/>
    <w:rsid w:val="005D6986"/>
    <w:rsid w:val="006D4061"/>
    <w:rsid w:val="007045D0"/>
    <w:rsid w:val="00764A38"/>
    <w:rsid w:val="00794A8B"/>
    <w:rsid w:val="00794BF9"/>
    <w:rsid w:val="00797746"/>
    <w:rsid w:val="007B3BED"/>
    <w:rsid w:val="007C0297"/>
    <w:rsid w:val="007E22EC"/>
    <w:rsid w:val="0081583C"/>
    <w:rsid w:val="008436F7"/>
    <w:rsid w:val="00864E9B"/>
    <w:rsid w:val="00873EC6"/>
    <w:rsid w:val="00882366"/>
    <w:rsid w:val="008856A8"/>
    <w:rsid w:val="008C36B7"/>
    <w:rsid w:val="00916916"/>
    <w:rsid w:val="00933111"/>
    <w:rsid w:val="00943114"/>
    <w:rsid w:val="00947FA0"/>
    <w:rsid w:val="009579BD"/>
    <w:rsid w:val="009A18D1"/>
    <w:rsid w:val="009A4C7A"/>
    <w:rsid w:val="009B72C2"/>
    <w:rsid w:val="009F7CB1"/>
    <w:rsid w:val="00A3417E"/>
    <w:rsid w:val="00A35C94"/>
    <w:rsid w:val="00A3693C"/>
    <w:rsid w:val="00A42D95"/>
    <w:rsid w:val="00A57F9F"/>
    <w:rsid w:val="00A87DB9"/>
    <w:rsid w:val="00AF5AC7"/>
    <w:rsid w:val="00B15D80"/>
    <w:rsid w:val="00B26CF8"/>
    <w:rsid w:val="00BE35D7"/>
    <w:rsid w:val="00C901CD"/>
    <w:rsid w:val="00C97DD6"/>
    <w:rsid w:val="00CB048E"/>
    <w:rsid w:val="00CF5B7C"/>
    <w:rsid w:val="00D01C93"/>
    <w:rsid w:val="00D15755"/>
    <w:rsid w:val="00D736D3"/>
    <w:rsid w:val="00D871E3"/>
    <w:rsid w:val="00DC3AB5"/>
    <w:rsid w:val="00E00C1A"/>
    <w:rsid w:val="00E03F0D"/>
    <w:rsid w:val="00E10DA4"/>
    <w:rsid w:val="00E166FB"/>
    <w:rsid w:val="00E45C7C"/>
    <w:rsid w:val="00E81E74"/>
    <w:rsid w:val="00EA0B89"/>
    <w:rsid w:val="00ED18E8"/>
    <w:rsid w:val="00FC2AA1"/>
    <w:rsid w:val="00FD0FF1"/>
    <w:rsid w:val="00FD6226"/>
    <w:rsid w:val="00FE5A44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CDB0"/>
  <w15:chartTrackingRefBased/>
  <w15:docId w15:val="{7ADC4DBC-9057-4F30-A4DB-56371B2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1"/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link w:val="ConsPlusNormal0"/>
    <w:rsid w:val="00421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1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417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"/>
    <w:basedOn w:val="a"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00834"/>
    <w:rPr>
      <w:rFonts w:ascii="Arial" w:hAnsi="Arial" w:cs="Arial"/>
      <w:lang w:val="ru-RU" w:eastAsia="ru-RU" w:bidi="ar-SA"/>
    </w:rPr>
  </w:style>
  <w:style w:type="paragraph" w:customStyle="1" w:styleId="a1">
    <w:name w:val=" Знак Знак"/>
    <w:basedOn w:val="a"/>
    <w:link w:val="a0"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A5E6B7AE357B6F4F23F8B288A8DDFC34EEBF918F09FAF9985D4D3154A0B0BAYBz5I" TargetMode="External"/><Relationship Id="rId13" Type="http://schemas.openxmlformats.org/officeDocument/2006/relationships/hyperlink" Target="consultantplus://offline/ref=942FA5E6B7AE357B6F4F23F8B288A8DDFC34EEBF918D09FEF89C5D4D3154A0B0BAB50CE7ECC13CC8204054B4Y6z6I" TargetMode="External"/><Relationship Id="rId18" Type="http://schemas.openxmlformats.org/officeDocument/2006/relationships/hyperlink" Target="consultantplus://offline/ref=942FA5E6B7AE357B6F4F3DF5A4E4F6D7FC37B9B4928F01A9A6C85B1A6E04A6E5FAF50AB1YAz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2FA5E6B7AE357B6F4F3DF5A4E4F6D7FC37B9B7998801A9A6C85B1A6EY0z4I" TargetMode="External"/><Relationship Id="rId7" Type="http://schemas.openxmlformats.org/officeDocument/2006/relationships/hyperlink" Target="consultantplus://offline/ref=942FA5E6B7AE357B6F4F3DF5A4E4F6D7FF37B7B79BDF56ABF79D55Y1zFI" TargetMode="External"/><Relationship Id="rId12" Type="http://schemas.openxmlformats.org/officeDocument/2006/relationships/hyperlink" Target="consultantplus://offline/ref=942FA5E6B7AE357B6F4F23F8B288A8DDFC34EEBF918C02F9F39E5D4D3154A0B0BAYBz5I" TargetMode="External"/><Relationship Id="rId17" Type="http://schemas.openxmlformats.org/officeDocument/2006/relationships/hyperlink" Target="consultantplus://offline/ref=942FA5E6B7AE357B6F4F3DF5A4E4F6D7FC36B1B4928F01A9A6C85B1A6E04A6E5FAF50AB2A884Y3z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FA5E6B7AE357B6F4F3DF5A4E4F6D7FC37B9B4928F01A9A6C85B1A6E04A6E5FAF50AB0YAzCI" TargetMode="External"/><Relationship Id="rId20" Type="http://schemas.openxmlformats.org/officeDocument/2006/relationships/hyperlink" Target="consultantplus://offline/ref=942FA5E6B7AE357B6F4F3DF5A4E4F6D7FC37B9B7998801A9A6C85B1A6EY0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A5E6B7AE357B6F4F23F8B288A8DDFC34EEBF918C02F9F39E5D4D3154A0B0BAB50CE7ECC13CC8204050B1Y6z8I" TargetMode="External"/><Relationship Id="rId11" Type="http://schemas.openxmlformats.org/officeDocument/2006/relationships/hyperlink" Target="consultantplus://offline/ref=942FA5E6B7AE357B6F4F3DF5A4E4F6D7FC37B9B4928F01A9A6C85B1A6EY0z4I" TargetMode="External"/><Relationship Id="rId24" Type="http://schemas.openxmlformats.org/officeDocument/2006/relationships/hyperlink" Target="consultantplus://offline/ref=942FA5E6B7AE357B6F4F3DF5A4E4F6D7FC37B9B4928F01A9A6C85B1A6E04A6E5FAF50AB1YAz7I" TargetMode="External"/><Relationship Id="rId5" Type="http://schemas.openxmlformats.org/officeDocument/2006/relationships/hyperlink" Target="consultantplus://offline/ref=942FA5E6B7AE357B6F4F3DF5A4E4F6D7FC37B9B4928F01A9A6C85B1A6E04A6E5FAF50AB2AF8531C0Y2z7I" TargetMode="External"/><Relationship Id="rId15" Type="http://schemas.openxmlformats.org/officeDocument/2006/relationships/hyperlink" Target="consultantplus://offline/ref=942FA5E6B7AE357B6F4F3DF5A4E4F6D7FC37B8B1978D01A9A6C85B1A6E04A6E5FAF50AB2AF8530CBY2z8I" TargetMode="External"/><Relationship Id="rId23" Type="http://schemas.openxmlformats.org/officeDocument/2006/relationships/hyperlink" Target="consultantplus://offline/ref=942FA5E6B7AE357B6F4F3DF5A4E4F6D7FC37B8B1978D01A9A6C85B1A6E04A6E5FAF50AB2AF8530CBY2z8I" TargetMode="External"/><Relationship Id="rId10" Type="http://schemas.openxmlformats.org/officeDocument/2006/relationships/hyperlink" Target="consultantplus://offline/ref=942FA5E6B7AE357B6F4F3DF5A4E4F6D7FC37B3B2918B01A9A6C85B1A6EY0z4I" TargetMode="External"/><Relationship Id="rId19" Type="http://schemas.openxmlformats.org/officeDocument/2006/relationships/hyperlink" Target="consultantplus://offline/ref=942FA5E6B7AE357B6F4F3DF5A4E4F6D7FC37B9B4928F01A9A6C85B1A6E04A6E5FAF50AB1YAz7I" TargetMode="External"/><Relationship Id="rId4" Type="http://schemas.openxmlformats.org/officeDocument/2006/relationships/hyperlink" Target="consultantplus://offline/ref=942FA5E6B7AE357B6F4F3DF5A4E4F6D7FC37B3B2918B01A9A6C85B1A6E04A6E5FAF50AB1YAzCI" TargetMode="External"/><Relationship Id="rId9" Type="http://schemas.openxmlformats.org/officeDocument/2006/relationships/hyperlink" Target="consultantplus://offline/ref=942FA5E6B7AE357B6F4F23F8B288A8DDFC34EEBF918C0FF9FB955D4D3154A0B0BAYBz5I" TargetMode="External"/><Relationship Id="rId14" Type="http://schemas.openxmlformats.org/officeDocument/2006/relationships/hyperlink" Target="consultantplus://offline/ref=942FA5E6B7AE357B6F4F3DF5A4E4F6D7FC37B9B7998801A9A6C85B1A6EY0z4I" TargetMode="External"/><Relationship Id="rId22" Type="http://schemas.openxmlformats.org/officeDocument/2006/relationships/hyperlink" Target="consultantplus://offline/ref=942FA5E6B7AE357B6F4F3DF5A4E4F6D7FC37B8B1978D01A9A6C85B1A6E04A6E5FAF50AB2AF8530CBY2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37250</CharactersWithSpaces>
  <SharedDoc>false</SharedDoc>
  <HLinks>
    <vt:vector size="342" baseType="variant">
      <vt:variant>
        <vt:i4>3604592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3604592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3735664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3604592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3539056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2359405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consultantplus://offline/ref=942FA5E6B7AE357B6F4F3DF5A4E4F6D7FC37B9B4928F01A9A6C85B1A6E04A6E5FAF50AB1YAz7I</vt:lpwstr>
      </vt:variant>
      <vt:variant>
        <vt:lpwstr/>
      </vt:variant>
      <vt:variant>
        <vt:i4>3604592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2949168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consultantplus://offline/ref=942FA5E6B7AE357B6F4F3DF5A4E4F6D7FC37B8B1978D01A9A6C85B1A6E04A6E5FAF50AB2AF8530CBY2z8I</vt:lpwstr>
      </vt:variant>
      <vt:variant>
        <vt:lpwstr/>
      </vt:variant>
      <vt:variant>
        <vt:i4>2949168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consultantplus://offline/ref=942FA5E6B7AE357B6F4F3DF5A4E4F6D7FC37B8B1978D01A9A6C85B1A6E04A6E5FAF50AB2AF8530CBY2z8I</vt:lpwstr>
      </vt:variant>
      <vt:variant>
        <vt:lpwstr/>
      </vt:variant>
      <vt:variant>
        <vt:i4>3604592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4325466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consultantplus://offline/ref=942FA5E6B7AE357B6F4F3DF5A4E4F6D7FC37B9B7998801A9A6C85B1A6EY0z4I</vt:lpwstr>
      </vt:variant>
      <vt:variant>
        <vt:lpwstr/>
      </vt:variant>
      <vt:variant>
        <vt:i4>4325466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consultantplus://offline/ref=942FA5E6B7AE357B6F4F3DF5A4E4F6D7FC37B9B7998801A9A6C85B1A6EY0z4I</vt:lpwstr>
      </vt:variant>
      <vt:variant>
        <vt:lpwstr/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2359405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consultantplus://offline/ref=942FA5E6B7AE357B6F4F3DF5A4E4F6D7FC37B9B4928F01A9A6C85B1A6E04A6E5FAF50AB1YAz7I</vt:lpwstr>
      </vt:variant>
      <vt:variant>
        <vt:lpwstr/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2359405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consultantplus://offline/ref=942FA5E6B7AE357B6F4F3DF5A4E4F6D7FC37B9B4928F01A9A6C85B1A6E04A6E5FAF50AB1YAz7I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consultantplus://offline/ref=942FA5E6B7AE357B6F4F3DF5A4E4F6D7FC36B1B4928F01A9A6C85B1A6E04A6E5FAF50AB2A884Y3z2I</vt:lpwstr>
      </vt:variant>
      <vt:variant>
        <vt:lpwstr/>
      </vt:variant>
      <vt:variant>
        <vt:i4>2359352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consultantplus://offline/ref=942FA5E6B7AE357B6F4F3DF5A4E4F6D7FC37B9B4928F01A9A6C85B1A6E04A6E5FAF50AB0YAzCI</vt:lpwstr>
      </vt:variant>
      <vt:variant>
        <vt:lpwstr/>
      </vt:variant>
      <vt:variant>
        <vt:i4>2949168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consultantplus://offline/ref=942FA5E6B7AE357B6F4F3DF5A4E4F6D7FC37B8B1978D01A9A6C85B1A6E04A6E5FAF50AB2AF8530CBY2z8I</vt:lpwstr>
      </vt:variant>
      <vt:variant>
        <vt:lpwstr/>
      </vt:variant>
      <vt:variant>
        <vt:i4>4325466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consultantplus://offline/ref=942FA5E6B7AE357B6F4F3DF5A4E4F6D7FC37B9B7998801A9A6C85B1A6EY0z4I</vt:lpwstr>
      </vt:variant>
      <vt:variant>
        <vt:lpwstr/>
      </vt:variant>
      <vt:variant>
        <vt:i4>2293858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consultantplus://offline/ref=942FA5E6B7AE357B6F4F23F8B288A8DDFC34EEBF918D09FEF89C5D4D3154A0B0BAB50CE7ECC13CC8204054B4Y6z6I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consultantplus://offline/ref=942FA5E6B7AE357B6F4F23F8B288A8DDFC34EEBF918C02F9F39E5D4D3154A0B0BAYBz5I</vt:lpwstr>
      </vt:variant>
      <vt:variant>
        <vt:lpwstr/>
      </vt:variant>
      <vt:variant>
        <vt:i4>4325388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consultantplus://offline/ref=942FA5E6B7AE357B6F4F3DF5A4E4F6D7FC37B9B4928F01A9A6C85B1A6EY0z4I</vt:lpwstr>
      </vt:variant>
      <vt:variant>
        <vt:lpwstr/>
      </vt:variant>
      <vt:variant>
        <vt:i4>4325383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consultantplus://offline/ref=942FA5E6B7AE357B6F4F3DF5A4E4F6D7FC37B3B2918B01A9A6C85B1A6EY0z4I</vt:lpwstr>
      </vt:variant>
      <vt:variant>
        <vt:lpwstr/>
      </vt:variant>
      <vt:variant>
        <vt:i4>1245269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consultantplus://offline/ref=942FA5E6B7AE357B6F4F23F8B288A8DDFC34EEBF918C0FF9FB955D4D3154A0B0BAYBz5I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consultantplus://offline/ref=942FA5E6B7AE357B6F4F23F8B288A8DDFC34EEBF918F09FAF9985D4D3154A0B0BAYBz5I</vt:lpwstr>
      </vt:variant>
      <vt:variant>
        <vt:lpwstr/>
      </vt:variant>
      <vt:variant>
        <vt:i4>4259925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consultantplus://offline/ref=942FA5E6B7AE357B6F4F3DF5A4E4F6D7FF37B7B79BDF56ABF79D55Y1zFI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consultantplus://offline/ref=942FA5E6B7AE357B6F4F23F8B288A8DDFC34EEBF918C02F9F39E5D4D3154A0B0BAB50CE7ECC13CC8204050B1Y6z8I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consultantplus://offline/ref=942FA5E6B7AE357B6F4F3DF5A4E4F6D7FC37B9B4928F01A9A6C85B1A6E04A6E5FAF50AB2AF8531C0Y2z7I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consultantplus://offline/ref=942FA5E6B7AE357B6F4F3DF5A4E4F6D7FC37B3B2918B01A9A6C85B1A6E04A6E5FAF50AB1YAzCI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Михайлов</cp:lastModifiedBy>
  <cp:revision>3</cp:revision>
  <cp:lastPrinted>2020-07-14T05:07:00Z</cp:lastPrinted>
  <dcterms:created xsi:type="dcterms:W3CDTF">2021-09-10T11:27:00Z</dcterms:created>
  <dcterms:modified xsi:type="dcterms:W3CDTF">2021-09-10T11:31:00Z</dcterms:modified>
</cp:coreProperties>
</file>